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C00D31" w14:textId="77777777" w:rsidR="00DD2944" w:rsidRPr="004E4538" w:rsidRDefault="00DE0399" w:rsidP="004E4538">
      <w:pPr>
        <w:spacing w:after="0" w:line="240" w:lineRule="auto"/>
        <w:jc w:val="center"/>
        <w:rPr>
          <w:rFonts w:ascii="Avenir Next LT Pro" w:hAnsi="Avenir Next LT Pro"/>
          <w:b/>
          <w:bCs/>
          <w:sz w:val="28"/>
          <w:szCs w:val="28"/>
        </w:rPr>
      </w:pPr>
      <w:r w:rsidRPr="004E4538">
        <w:rPr>
          <w:rFonts w:ascii="Avenir Next LT Pro" w:hAnsi="Avenir Next LT Pro"/>
          <w:b/>
          <w:bCs/>
          <w:sz w:val="28"/>
          <w:szCs w:val="28"/>
        </w:rPr>
        <w:t xml:space="preserve">Help &amp; Advice </w:t>
      </w:r>
      <w:r w:rsidR="00DD2944" w:rsidRPr="004E4538">
        <w:rPr>
          <w:rFonts w:ascii="Avenir Next LT Pro" w:hAnsi="Avenir Next LT Pro"/>
          <w:b/>
          <w:bCs/>
          <w:sz w:val="28"/>
          <w:szCs w:val="28"/>
        </w:rPr>
        <w:t xml:space="preserve">Service </w:t>
      </w:r>
    </w:p>
    <w:p w14:paraId="5DE521F1" w14:textId="7D2CE28E" w:rsidR="00DD2944" w:rsidRPr="004E4538" w:rsidRDefault="00DE0399" w:rsidP="004E4538">
      <w:pPr>
        <w:spacing w:after="0" w:line="240" w:lineRule="auto"/>
        <w:jc w:val="center"/>
        <w:rPr>
          <w:rFonts w:ascii="Avenir Next LT Pro" w:hAnsi="Avenir Next LT Pro"/>
          <w:b/>
          <w:bCs/>
          <w:sz w:val="28"/>
          <w:szCs w:val="28"/>
        </w:rPr>
      </w:pPr>
      <w:r w:rsidRPr="004E4538">
        <w:rPr>
          <w:rFonts w:ascii="Avenir Next LT Pro" w:hAnsi="Avenir Next LT Pro"/>
          <w:b/>
          <w:bCs/>
          <w:sz w:val="28"/>
          <w:szCs w:val="28"/>
        </w:rPr>
        <w:t xml:space="preserve">Confidentiality </w:t>
      </w:r>
      <w:r w:rsidR="00DD2944" w:rsidRPr="004E4538">
        <w:rPr>
          <w:rFonts w:ascii="Avenir Next LT Pro" w:hAnsi="Avenir Next LT Pro"/>
          <w:b/>
          <w:bCs/>
          <w:sz w:val="28"/>
          <w:szCs w:val="28"/>
        </w:rPr>
        <w:t xml:space="preserve">and </w:t>
      </w:r>
      <w:r w:rsidR="008E1A97" w:rsidRPr="004E4538">
        <w:rPr>
          <w:rFonts w:ascii="Avenir Next LT Pro" w:hAnsi="Avenir Next LT Pro"/>
          <w:b/>
          <w:bCs/>
          <w:sz w:val="28"/>
          <w:szCs w:val="28"/>
        </w:rPr>
        <w:t>Data management</w:t>
      </w:r>
      <w:r w:rsidR="00DD2944" w:rsidRPr="004E4538">
        <w:rPr>
          <w:rFonts w:ascii="Avenir Next LT Pro" w:hAnsi="Avenir Next LT Pro"/>
          <w:b/>
          <w:bCs/>
          <w:sz w:val="28"/>
          <w:szCs w:val="28"/>
        </w:rPr>
        <w:t xml:space="preserve"> policy </w:t>
      </w:r>
    </w:p>
    <w:p w14:paraId="63A9A93B" w14:textId="77777777" w:rsidR="004E4538" w:rsidRDefault="004E4538" w:rsidP="004E4538">
      <w:pPr>
        <w:spacing w:after="0" w:line="240" w:lineRule="auto"/>
        <w:rPr>
          <w:rFonts w:ascii="Avenir Next LT Pro" w:hAnsi="Avenir Next LT Pro"/>
          <w:b/>
          <w:bCs/>
          <w:sz w:val="24"/>
          <w:szCs w:val="24"/>
        </w:rPr>
      </w:pPr>
    </w:p>
    <w:p w14:paraId="2E21FD8F" w14:textId="46AFDC77" w:rsidR="00DE0399" w:rsidRDefault="00DE0399" w:rsidP="004E4538">
      <w:pPr>
        <w:spacing w:after="0" w:line="240" w:lineRule="auto"/>
        <w:rPr>
          <w:rFonts w:ascii="Avenir Next LT Pro" w:hAnsi="Avenir Next LT Pro"/>
          <w:b/>
          <w:bCs/>
          <w:sz w:val="24"/>
          <w:szCs w:val="24"/>
        </w:rPr>
      </w:pPr>
      <w:r w:rsidRPr="004E4538">
        <w:rPr>
          <w:rFonts w:ascii="Avenir Next LT Pro" w:hAnsi="Avenir Next LT Pro"/>
          <w:b/>
          <w:bCs/>
          <w:sz w:val="24"/>
          <w:szCs w:val="24"/>
        </w:rPr>
        <w:t>Purpose and intent</w:t>
      </w:r>
    </w:p>
    <w:p w14:paraId="3B34E6E0" w14:textId="77777777" w:rsidR="004E4538" w:rsidRPr="004E4538" w:rsidRDefault="004E4538" w:rsidP="004E4538">
      <w:pPr>
        <w:spacing w:after="0" w:line="240" w:lineRule="auto"/>
        <w:rPr>
          <w:rFonts w:ascii="Avenir Next LT Pro" w:hAnsi="Avenir Next LT Pro"/>
          <w:b/>
          <w:bCs/>
          <w:sz w:val="24"/>
          <w:szCs w:val="24"/>
        </w:rPr>
      </w:pPr>
    </w:p>
    <w:p w14:paraId="37D8E443" w14:textId="02A64A9B" w:rsidR="00DE0399" w:rsidRDefault="00DE0399" w:rsidP="004E4538">
      <w:pPr>
        <w:spacing w:after="0" w:line="240" w:lineRule="auto"/>
        <w:rPr>
          <w:rFonts w:ascii="Avenir Next LT Pro" w:hAnsi="Avenir Next LT Pro"/>
          <w:sz w:val="24"/>
          <w:szCs w:val="24"/>
        </w:rPr>
      </w:pPr>
      <w:r w:rsidRPr="004E4538">
        <w:rPr>
          <w:rFonts w:ascii="Avenir Next LT Pro" w:hAnsi="Avenir Next LT Pro"/>
          <w:sz w:val="24"/>
          <w:szCs w:val="24"/>
        </w:rPr>
        <w:t xml:space="preserve">Worcester Students’ Union Help &amp; Advice </w:t>
      </w:r>
      <w:r w:rsidR="004D7F7A" w:rsidRPr="004E4538">
        <w:rPr>
          <w:rFonts w:ascii="Avenir Next LT Pro" w:hAnsi="Avenir Next LT Pro"/>
          <w:sz w:val="24"/>
          <w:szCs w:val="24"/>
        </w:rPr>
        <w:t>S</w:t>
      </w:r>
      <w:r w:rsidRPr="004E4538">
        <w:rPr>
          <w:rFonts w:ascii="Avenir Next LT Pro" w:hAnsi="Avenir Next LT Pro"/>
          <w:sz w:val="24"/>
          <w:szCs w:val="24"/>
        </w:rPr>
        <w:t>ervice is committed to providing a confidential service to all students regardless of ethnicity, religion, gender, disability, or sexual orientation. Confidentiality means protecting the personal information of individuals</w:t>
      </w:r>
      <w:r w:rsidR="0064637C" w:rsidRPr="004E4538">
        <w:rPr>
          <w:rFonts w:ascii="Avenir Next LT Pro" w:hAnsi="Avenir Next LT Pro"/>
          <w:sz w:val="24"/>
          <w:szCs w:val="24"/>
        </w:rPr>
        <w:t xml:space="preserve"> and </w:t>
      </w:r>
      <w:r w:rsidR="00AD4855" w:rsidRPr="004E4538">
        <w:rPr>
          <w:rFonts w:ascii="Avenir Next LT Pro" w:hAnsi="Avenir Next LT Pro"/>
          <w:sz w:val="24"/>
          <w:szCs w:val="24"/>
        </w:rPr>
        <w:t>not shar</w:t>
      </w:r>
      <w:r w:rsidR="0064637C" w:rsidRPr="004E4538">
        <w:rPr>
          <w:rFonts w:ascii="Avenir Next LT Pro" w:hAnsi="Avenir Next LT Pro"/>
          <w:sz w:val="24"/>
          <w:szCs w:val="24"/>
        </w:rPr>
        <w:t>ing</w:t>
      </w:r>
      <w:r w:rsidR="00AD4855" w:rsidRPr="004E4538">
        <w:rPr>
          <w:rFonts w:ascii="Avenir Next LT Pro" w:hAnsi="Avenir Next LT Pro"/>
          <w:sz w:val="24"/>
          <w:szCs w:val="24"/>
        </w:rPr>
        <w:t xml:space="preserve"> student information directly or indirectly with a third party.</w:t>
      </w:r>
      <w:r w:rsidR="004E4538">
        <w:rPr>
          <w:rFonts w:ascii="Avenir Next LT Pro" w:hAnsi="Avenir Next LT Pro"/>
          <w:sz w:val="24"/>
          <w:szCs w:val="24"/>
        </w:rPr>
        <w:t xml:space="preserve"> </w:t>
      </w:r>
      <w:r w:rsidRPr="004E4538">
        <w:rPr>
          <w:rFonts w:ascii="Avenir Next LT Pro" w:hAnsi="Avenir Next LT Pro"/>
          <w:sz w:val="24"/>
          <w:szCs w:val="24"/>
        </w:rPr>
        <w:t xml:space="preserve">We believe the principles of confidentiality must be integrated across all aspects of the services and management. </w:t>
      </w:r>
    </w:p>
    <w:p w14:paraId="5B30A859" w14:textId="77777777" w:rsidR="004E4538" w:rsidRPr="004E4538" w:rsidRDefault="004E4538" w:rsidP="004E4538">
      <w:pPr>
        <w:spacing w:after="0" w:line="240" w:lineRule="auto"/>
        <w:rPr>
          <w:rFonts w:ascii="Avenir Next LT Pro" w:hAnsi="Avenir Next LT Pro"/>
          <w:sz w:val="24"/>
          <w:szCs w:val="24"/>
        </w:rPr>
      </w:pPr>
    </w:p>
    <w:p w14:paraId="59B38559" w14:textId="7927A21C" w:rsidR="00DE0399" w:rsidRPr="00933295" w:rsidRDefault="00DE0399" w:rsidP="004E4538">
      <w:pPr>
        <w:spacing w:after="0" w:line="240" w:lineRule="auto"/>
        <w:rPr>
          <w:rFonts w:ascii="Avenir Next LT Pro" w:hAnsi="Avenir Next LT Pro"/>
          <w:sz w:val="24"/>
          <w:szCs w:val="24"/>
        </w:rPr>
      </w:pPr>
      <w:r w:rsidRPr="00933295">
        <w:rPr>
          <w:rFonts w:ascii="Avenir Next LT Pro" w:hAnsi="Avenir Next LT Pro"/>
          <w:sz w:val="24"/>
          <w:szCs w:val="24"/>
        </w:rPr>
        <w:t xml:space="preserve">There are rare occasions where a breach of confidentiality may be deemed </w:t>
      </w:r>
      <w:r w:rsidR="00FA6D29" w:rsidRPr="00933295">
        <w:rPr>
          <w:rFonts w:ascii="Avenir Next LT Pro" w:hAnsi="Avenir Next LT Pro"/>
          <w:sz w:val="24"/>
          <w:szCs w:val="24"/>
        </w:rPr>
        <w:t>necessary, and these are detailed</w:t>
      </w:r>
      <w:r w:rsidR="004D7F7A" w:rsidRPr="00933295">
        <w:rPr>
          <w:rFonts w:ascii="Avenir Next LT Pro" w:hAnsi="Avenir Next LT Pro"/>
          <w:sz w:val="24"/>
          <w:szCs w:val="24"/>
        </w:rPr>
        <w:t xml:space="preserve"> </w:t>
      </w:r>
      <w:r w:rsidR="00FA6D29" w:rsidRPr="00933295">
        <w:rPr>
          <w:rFonts w:ascii="Avenir Next LT Pro" w:hAnsi="Avenir Next LT Pro"/>
          <w:sz w:val="24"/>
          <w:szCs w:val="24"/>
        </w:rPr>
        <w:t>in this policy. If a decision is made to breach confidentiality, the client will be informed before any action is taken by the Help &amp; Advice service</w:t>
      </w:r>
      <w:r w:rsidR="00933295" w:rsidRPr="00933295">
        <w:rPr>
          <w:rFonts w:ascii="Avenir Next LT Pro" w:hAnsi="Avenir Next LT Pro"/>
          <w:sz w:val="24"/>
          <w:szCs w:val="24"/>
        </w:rPr>
        <w:t xml:space="preserve"> unless in exceptional circumstances where it is deemed unavoidable to ensure someone’s imminent </w:t>
      </w:r>
      <w:r w:rsidR="00933295" w:rsidRPr="00933295">
        <w:rPr>
          <w:rFonts w:ascii="Avenir Next LT Pro" w:hAnsi="Avenir Next LT Pro" w:cs="Segoe UI"/>
          <w:sz w:val="24"/>
          <w:szCs w:val="24"/>
        </w:rPr>
        <w:t>safety</w:t>
      </w:r>
      <w:r w:rsidR="00933295">
        <w:rPr>
          <w:rFonts w:ascii="Avenir Next LT Pro" w:hAnsi="Avenir Next LT Pro" w:cs="Segoe UI"/>
          <w:sz w:val="24"/>
          <w:szCs w:val="24"/>
        </w:rPr>
        <w:t>.</w:t>
      </w:r>
    </w:p>
    <w:p w14:paraId="36908386" w14:textId="77777777" w:rsidR="004E4538" w:rsidRPr="004E4538" w:rsidRDefault="004E4538" w:rsidP="004E4538">
      <w:pPr>
        <w:spacing w:after="0" w:line="240" w:lineRule="auto"/>
        <w:rPr>
          <w:rFonts w:ascii="Avenir Next LT Pro" w:hAnsi="Avenir Next LT Pro"/>
          <w:sz w:val="24"/>
          <w:szCs w:val="24"/>
        </w:rPr>
      </w:pPr>
    </w:p>
    <w:p w14:paraId="673F1B0A" w14:textId="2C03C36B" w:rsidR="00FA6D29" w:rsidRDefault="00FA6D29" w:rsidP="004E4538">
      <w:pPr>
        <w:spacing w:after="0" w:line="240" w:lineRule="auto"/>
        <w:rPr>
          <w:rFonts w:ascii="Avenir Next LT Pro" w:hAnsi="Avenir Next LT Pro"/>
          <w:b/>
          <w:bCs/>
          <w:sz w:val="24"/>
          <w:szCs w:val="24"/>
        </w:rPr>
      </w:pPr>
      <w:r w:rsidRPr="004E4538">
        <w:rPr>
          <w:rFonts w:ascii="Avenir Next LT Pro" w:hAnsi="Avenir Next LT Pro"/>
          <w:b/>
          <w:bCs/>
          <w:sz w:val="24"/>
          <w:szCs w:val="24"/>
        </w:rPr>
        <w:t xml:space="preserve">Confidentiality during the enquiry and booking </w:t>
      </w:r>
      <w:r w:rsidR="00EF5E18" w:rsidRPr="004E4538">
        <w:rPr>
          <w:rFonts w:ascii="Avenir Next LT Pro" w:hAnsi="Avenir Next LT Pro"/>
          <w:b/>
          <w:bCs/>
          <w:sz w:val="24"/>
          <w:szCs w:val="24"/>
        </w:rPr>
        <w:t>process.</w:t>
      </w:r>
    </w:p>
    <w:p w14:paraId="1E5F9394" w14:textId="77777777" w:rsidR="004E4538" w:rsidRPr="004E4538" w:rsidRDefault="004E4538" w:rsidP="004E4538">
      <w:pPr>
        <w:spacing w:after="0" w:line="240" w:lineRule="auto"/>
        <w:rPr>
          <w:rFonts w:ascii="Avenir Next LT Pro" w:hAnsi="Avenir Next LT Pro"/>
          <w:b/>
          <w:bCs/>
          <w:sz w:val="24"/>
          <w:szCs w:val="24"/>
        </w:rPr>
      </w:pPr>
    </w:p>
    <w:p w14:paraId="3F776BC7" w14:textId="29932CA0" w:rsidR="008E1A97" w:rsidRPr="004E4538" w:rsidRDefault="00FA6D29" w:rsidP="004E4538">
      <w:pPr>
        <w:spacing w:after="0" w:line="240" w:lineRule="auto"/>
        <w:rPr>
          <w:rFonts w:ascii="Avenir Next LT Pro" w:hAnsi="Avenir Next LT Pro"/>
          <w:sz w:val="24"/>
          <w:szCs w:val="24"/>
        </w:rPr>
      </w:pPr>
      <w:r w:rsidRPr="004E4538">
        <w:rPr>
          <w:rFonts w:ascii="Avenir Next LT Pro" w:hAnsi="Avenir Next LT Pro"/>
          <w:sz w:val="24"/>
          <w:szCs w:val="24"/>
        </w:rPr>
        <w:t xml:space="preserve">Students requesting an appointment with an advisor complete </w:t>
      </w:r>
      <w:r w:rsidR="0050608C" w:rsidRPr="004E4538">
        <w:rPr>
          <w:rFonts w:ascii="Avenir Next LT Pro" w:hAnsi="Avenir Next LT Pro"/>
          <w:sz w:val="24"/>
          <w:szCs w:val="24"/>
        </w:rPr>
        <w:t>an</w:t>
      </w:r>
      <w:r w:rsidRPr="004E4538">
        <w:rPr>
          <w:rFonts w:ascii="Avenir Next LT Pro" w:hAnsi="Avenir Next LT Pro"/>
          <w:sz w:val="24"/>
          <w:szCs w:val="24"/>
        </w:rPr>
        <w:t xml:space="preserve"> </w:t>
      </w:r>
      <w:r w:rsidR="004D7F7A" w:rsidRPr="004E4538">
        <w:rPr>
          <w:rFonts w:ascii="Avenir Next LT Pro" w:hAnsi="Avenir Next LT Pro"/>
          <w:sz w:val="24"/>
          <w:szCs w:val="24"/>
        </w:rPr>
        <w:t>e</w:t>
      </w:r>
      <w:r w:rsidRPr="004E4538">
        <w:rPr>
          <w:rFonts w:ascii="Avenir Next LT Pro" w:hAnsi="Avenir Next LT Pro"/>
          <w:sz w:val="24"/>
          <w:szCs w:val="24"/>
        </w:rPr>
        <w:t>nquiry form</w:t>
      </w:r>
      <w:r w:rsidR="008E1A97" w:rsidRPr="004E4538">
        <w:rPr>
          <w:rFonts w:ascii="Avenir Next LT Pro" w:hAnsi="Avenir Next LT Pro"/>
          <w:sz w:val="24"/>
          <w:szCs w:val="24"/>
        </w:rPr>
        <w:t xml:space="preserve"> and submit </w:t>
      </w:r>
      <w:r w:rsidR="004A08F5">
        <w:rPr>
          <w:rFonts w:ascii="Avenir Next LT Pro" w:hAnsi="Avenir Next LT Pro"/>
          <w:sz w:val="24"/>
          <w:szCs w:val="24"/>
        </w:rPr>
        <w:t xml:space="preserve">compulsory </w:t>
      </w:r>
      <w:r w:rsidR="008E1A97" w:rsidRPr="004E4538">
        <w:rPr>
          <w:rFonts w:ascii="Avenir Next LT Pro" w:hAnsi="Avenir Next LT Pro"/>
          <w:sz w:val="24"/>
          <w:szCs w:val="24"/>
        </w:rPr>
        <w:t xml:space="preserve">personal data </w:t>
      </w:r>
      <w:r w:rsidR="003E10EF">
        <w:rPr>
          <w:rFonts w:ascii="Avenir Next LT Pro" w:hAnsi="Avenir Next LT Pro"/>
          <w:sz w:val="24"/>
          <w:szCs w:val="24"/>
        </w:rPr>
        <w:t>including:</w:t>
      </w:r>
    </w:p>
    <w:p w14:paraId="2A633604" w14:textId="3A6F2E5B" w:rsidR="008E1A97" w:rsidRPr="004E4538" w:rsidRDefault="008E1A97" w:rsidP="004E4538">
      <w:pPr>
        <w:pStyle w:val="ListParagraph"/>
        <w:numPr>
          <w:ilvl w:val="0"/>
          <w:numId w:val="1"/>
        </w:numPr>
        <w:spacing w:after="0" w:line="240" w:lineRule="auto"/>
        <w:rPr>
          <w:rFonts w:ascii="Avenir Next LT Pro" w:hAnsi="Avenir Next LT Pro"/>
          <w:sz w:val="24"/>
          <w:szCs w:val="24"/>
        </w:rPr>
      </w:pPr>
      <w:r w:rsidRPr="004E4538">
        <w:rPr>
          <w:rFonts w:ascii="Avenir Next LT Pro" w:hAnsi="Avenir Next LT Pro"/>
          <w:sz w:val="24"/>
          <w:szCs w:val="24"/>
        </w:rPr>
        <w:t>Name</w:t>
      </w:r>
    </w:p>
    <w:p w14:paraId="5DBA885E" w14:textId="29CAFAFD" w:rsidR="00FA6D29" w:rsidRPr="004E4538" w:rsidRDefault="008E1A97" w:rsidP="004E4538">
      <w:pPr>
        <w:pStyle w:val="ListParagraph"/>
        <w:numPr>
          <w:ilvl w:val="0"/>
          <w:numId w:val="1"/>
        </w:numPr>
        <w:spacing w:after="0" w:line="240" w:lineRule="auto"/>
        <w:rPr>
          <w:rFonts w:ascii="Avenir Next LT Pro" w:hAnsi="Avenir Next LT Pro"/>
          <w:sz w:val="24"/>
          <w:szCs w:val="24"/>
        </w:rPr>
      </w:pPr>
      <w:r w:rsidRPr="004E4538">
        <w:rPr>
          <w:rFonts w:ascii="Avenir Next LT Pro" w:hAnsi="Avenir Next LT Pro"/>
          <w:sz w:val="24"/>
          <w:szCs w:val="24"/>
        </w:rPr>
        <w:t>Student number</w:t>
      </w:r>
    </w:p>
    <w:p w14:paraId="333B1DED" w14:textId="7ED3F350" w:rsidR="008E1A97" w:rsidRDefault="008E1A97" w:rsidP="004E4538">
      <w:pPr>
        <w:pStyle w:val="ListParagraph"/>
        <w:numPr>
          <w:ilvl w:val="0"/>
          <w:numId w:val="1"/>
        </w:numPr>
        <w:spacing w:after="0" w:line="240" w:lineRule="auto"/>
        <w:rPr>
          <w:rFonts w:ascii="Avenir Next LT Pro" w:hAnsi="Avenir Next LT Pro"/>
          <w:sz w:val="24"/>
          <w:szCs w:val="24"/>
        </w:rPr>
      </w:pPr>
      <w:r w:rsidRPr="004E4538">
        <w:rPr>
          <w:rFonts w:ascii="Avenir Next LT Pro" w:hAnsi="Avenir Next LT Pro"/>
          <w:sz w:val="24"/>
          <w:szCs w:val="24"/>
        </w:rPr>
        <w:t>Address</w:t>
      </w:r>
    </w:p>
    <w:p w14:paraId="43229807" w14:textId="1F1D0A89" w:rsidR="004A08F5" w:rsidRPr="004A08F5" w:rsidRDefault="004A08F5" w:rsidP="004E4538">
      <w:pPr>
        <w:pStyle w:val="ListParagraph"/>
        <w:numPr>
          <w:ilvl w:val="0"/>
          <w:numId w:val="1"/>
        </w:numPr>
        <w:spacing w:after="0" w:line="240" w:lineRule="auto"/>
        <w:rPr>
          <w:rFonts w:ascii="Avenir Next LT Pro" w:hAnsi="Avenir Next LT Pro"/>
          <w:sz w:val="24"/>
          <w:szCs w:val="24"/>
        </w:rPr>
      </w:pPr>
      <w:r w:rsidRPr="004A08F5">
        <w:rPr>
          <w:rFonts w:ascii="Avenir Next LT Pro" w:hAnsi="Avenir Next LT Pro"/>
          <w:sz w:val="24"/>
          <w:szCs w:val="24"/>
        </w:rPr>
        <w:t>Telephone number</w:t>
      </w:r>
    </w:p>
    <w:p w14:paraId="1E97AA8B" w14:textId="063421D1" w:rsidR="004A08F5" w:rsidRPr="004A08F5" w:rsidRDefault="004A08F5" w:rsidP="004E4538">
      <w:pPr>
        <w:pStyle w:val="ListParagraph"/>
        <w:numPr>
          <w:ilvl w:val="0"/>
          <w:numId w:val="1"/>
        </w:numPr>
        <w:spacing w:after="0" w:line="240" w:lineRule="auto"/>
        <w:rPr>
          <w:rFonts w:ascii="Avenir Next LT Pro" w:hAnsi="Avenir Next LT Pro"/>
          <w:sz w:val="24"/>
          <w:szCs w:val="24"/>
        </w:rPr>
      </w:pPr>
      <w:r w:rsidRPr="004A08F5">
        <w:rPr>
          <w:rFonts w:ascii="Avenir Next LT Pro" w:hAnsi="Avenir Next LT Pro"/>
          <w:sz w:val="24"/>
          <w:szCs w:val="24"/>
        </w:rPr>
        <w:t>Email address</w:t>
      </w:r>
    </w:p>
    <w:p w14:paraId="0597EA4C" w14:textId="24E81B14" w:rsidR="008E1A97" w:rsidRPr="004E4538" w:rsidRDefault="008E1A97" w:rsidP="004E4538">
      <w:pPr>
        <w:pStyle w:val="ListParagraph"/>
        <w:numPr>
          <w:ilvl w:val="0"/>
          <w:numId w:val="1"/>
        </w:numPr>
        <w:spacing w:after="0" w:line="240" w:lineRule="auto"/>
        <w:rPr>
          <w:rFonts w:ascii="Avenir Next LT Pro" w:hAnsi="Avenir Next LT Pro"/>
          <w:sz w:val="24"/>
          <w:szCs w:val="24"/>
        </w:rPr>
      </w:pPr>
      <w:r w:rsidRPr="004E4538">
        <w:rPr>
          <w:rFonts w:ascii="Avenir Next LT Pro" w:hAnsi="Avenir Next LT Pro"/>
          <w:sz w:val="24"/>
          <w:szCs w:val="24"/>
        </w:rPr>
        <w:t>Study details (Full time or Part time, School or college of study</w:t>
      </w:r>
      <w:r w:rsidR="0028300F" w:rsidRPr="004E4538">
        <w:rPr>
          <w:rFonts w:ascii="Avenir Next LT Pro" w:hAnsi="Avenir Next LT Pro"/>
          <w:sz w:val="24"/>
          <w:szCs w:val="24"/>
        </w:rPr>
        <w:t>, Level of study</w:t>
      </w:r>
      <w:r w:rsidRPr="004E4538">
        <w:rPr>
          <w:rFonts w:ascii="Avenir Next LT Pro" w:hAnsi="Avenir Next LT Pro"/>
          <w:sz w:val="24"/>
          <w:szCs w:val="24"/>
        </w:rPr>
        <w:t>)</w:t>
      </w:r>
    </w:p>
    <w:p w14:paraId="43661A4D" w14:textId="07C2EDBB" w:rsidR="0028300F" w:rsidRPr="004E4538" w:rsidRDefault="003E10EF" w:rsidP="004E4538">
      <w:pPr>
        <w:pStyle w:val="ListParagraph"/>
        <w:numPr>
          <w:ilvl w:val="0"/>
          <w:numId w:val="1"/>
        </w:numPr>
        <w:spacing w:after="0" w:line="240" w:lineRule="auto"/>
        <w:rPr>
          <w:rFonts w:ascii="Avenir Next LT Pro" w:hAnsi="Avenir Next LT Pro"/>
          <w:sz w:val="24"/>
          <w:szCs w:val="24"/>
        </w:rPr>
      </w:pPr>
      <w:r>
        <w:rPr>
          <w:rFonts w:ascii="Avenir Next LT Pro" w:hAnsi="Avenir Next LT Pro"/>
          <w:sz w:val="24"/>
          <w:szCs w:val="24"/>
        </w:rPr>
        <w:t>Any r</w:t>
      </w:r>
      <w:r w:rsidR="0028300F" w:rsidRPr="004E4538">
        <w:rPr>
          <w:rFonts w:ascii="Avenir Next LT Pro" w:hAnsi="Avenir Next LT Pro"/>
          <w:sz w:val="24"/>
          <w:szCs w:val="24"/>
        </w:rPr>
        <w:t>easonable adjustments</w:t>
      </w:r>
    </w:p>
    <w:p w14:paraId="70A9A889" w14:textId="33BE1AA8" w:rsidR="0028300F" w:rsidRPr="004E4538" w:rsidRDefault="0028300F" w:rsidP="004E4538">
      <w:pPr>
        <w:pStyle w:val="ListParagraph"/>
        <w:numPr>
          <w:ilvl w:val="0"/>
          <w:numId w:val="1"/>
        </w:numPr>
        <w:spacing w:after="0" w:line="240" w:lineRule="auto"/>
        <w:rPr>
          <w:rFonts w:ascii="Avenir Next LT Pro" w:hAnsi="Avenir Next LT Pro"/>
          <w:sz w:val="24"/>
          <w:szCs w:val="24"/>
        </w:rPr>
      </w:pPr>
      <w:r w:rsidRPr="004E4538">
        <w:rPr>
          <w:rFonts w:ascii="Avenir Next LT Pro" w:hAnsi="Avenir Next LT Pro"/>
          <w:sz w:val="24"/>
          <w:szCs w:val="24"/>
        </w:rPr>
        <w:t>Home or international student status</w:t>
      </w:r>
    </w:p>
    <w:p w14:paraId="65B2BC75" w14:textId="2FAF1F37" w:rsidR="004A08F5" w:rsidRPr="004A08F5" w:rsidRDefault="00D71029" w:rsidP="004A08F5">
      <w:pPr>
        <w:pStyle w:val="ListParagraph"/>
        <w:numPr>
          <w:ilvl w:val="0"/>
          <w:numId w:val="1"/>
        </w:numPr>
        <w:spacing w:after="0" w:line="240" w:lineRule="auto"/>
        <w:rPr>
          <w:rFonts w:ascii="Avenir Next LT Pro" w:hAnsi="Avenir Next LT Pro"/>
          <w:sz w:val="24"/>
          <w:szCs w:val="24"/>
        </w:rPr>
      </w:pPr>
      <w:r w:rsidRPr="004E4538">
        <w:rPr>
          <w:rFonts w:ascii="Avenir Next LT Pro" w:hAnsi="Avenir Next LT Pro"/>
          <w:sz w:val="24"/>
          <w:szCs w:val="24"/>
        </w:rPr>
        <w:t>Whether a student is over 18</w:t>
      </w:r>
    </w:p>
    <w:p w14:paraId="3A827B25" w14:textId="77777777" w:rsidR="004E4538" w:rsidRPr="004E4538" w:rsidRDefault="004E4538" w:rsidP="004E4538">
      <w:pPr>
        <w:pStyle w:val="ListParagraph"/>
        <w:spacing w:after="0" w:line="240" w:lineRule="auto"/>
        <w:rPr>
          <w:rFonts w:ascii="Avenir Next LT Pro" w:hAnsi="Avenir Next LT Pro"/>
          <w:sz w:val="24"/>
          <w:szCs w:val="24"/>
        </w:rPr>
      </w:pPr>
    </w:p>
    <w:p w14:paraId="00FE8697" w14:textId="33BE96EF" w:rsidR="00D71029" w:rsidRDefault="00D71029" w:rsidP="004E4538">
      <w:pPr>
        <w:spacing w:after="0" w:line="240" w:lineRule="auto"/>
        <w:rPr>
          <w:rFonts w:ascii="Avenir Next LT Pro" w:hAnsi="Avenir Next LT Pro"/>
          <w:sz w:val="24"/>
          <w:szCs w:val="24"/>
        </w:rPr>
      </w:pPr>
      <w:r w:rsidRPr="004E4538">
        <w:rPr>
          <w:rFonts w:ascii="Avenir Next LT Pro" w:hAnsi="Avenir Next LT Pro"/>
          <w:sz w:val="24"/>
          <w:szCs w:val="24"/>
        </w:rPr>
        <w:t xml:space="preserve">Advisors require this information to verify the client is a registered student </w:t>
      </w:r>
      <w:r w:rsidR="0017483D" w:rsidRPr="004E4538">
        <w:rPr>
          <w:rFonts w:ascii="Avenir Next LT Pro" w:hAnsi="Avenir Next LT Pro"/>
          <w:sz w:val="24"/>
          <w:szCs w:val="24"/>
        </w:rPr>
        <w:t>at</w:t>
      </w:r>
      <w:r w:rsidRPr="004E4538">
        <w:rPr>
          <w:rFonts w:ascii="Avenir Next LT Pro" w:hAnsi="Avenir Next LT Pro"/>
          <w:sz w:val="24"/>
          <w:szCs w:val="24"/>
        </w:rPr>
        <w:t xml:space="preserve"> the universit</w:t>
      </w:r>
      <w:r w:rsidR="0050608C" w:rsidRPr="004E4538">
        <w:rPr>
          <w:rFonts w:ascii="Avenir Next LT Pro" w:hAnsi="Avenir Next LT Pro"/>
          <w:sz w:val="24"/>
          <w:szCs w:val="24"/>
        </w:rPr>
        <w:t>y and</w:t>
      </w:r>
      <w:r w:rsidRPr="004E4538">
        <w:rPr>
          <w:rFonts w:ascii="Avenir Next LT Pro" w:hAnsi="Avenir Next LT Pro"/>
          <w:sz w:val="24"/>
          <w:szCs w:val="24"/>
        </w:rPr>
        <w:t xml:space="preserve"> ensure the service meets the</w:t>
      </w:r>
      <w:r w:rsidR="004D7F7A" w:rsidRPr="004E4538">
        <w:rPr>
          <w:rFonts w:ascii="Avenir Next LT Pro" w:hAnsi="Avenir Next LT Pro"/>
          <w:sz w:val="24"/>
          <w:szCs w:val="24"/>
        </w:rPr>
        <w:t>ir</w:t>
      </w:r>
      <w:r w:rsidRPr="004E4538">
        <w:rPr>
          <w:rFonts w:ascii="Avenir Next LT Pro" w:hAnsi="Avenir Next LT Pro"/>
          <w:sz w:val="24"/>
          <w:szCs w:val="24"/>
        </w:rPr>
        <w:t xml:space="preserve"> accessibility needs</w:t>
      </w:r>
      <w:r w:rsidR="0050608C" w:rsidRPr="004E4538">
        <w:rPr>
          <w:rFonts w:ascii="Avenir Next LT Pro" w:hAnsi="Avenir Next LT Pro"/>
          <w:sz w:val="24"/>
          <w:szCs w:val="24"/>
        </w:rPr>
        <w:t xml:space="preserve">. </w:t>
      </w:r>
      <w:r w:rsidR="0017483D" w:rsidRPr="004E4538">
        <w:rPr>
          <w:rFonts w:ascii="Avenir Next LT Pro" w:hAnsi="Avenir Next LT Pro"/>
          <w:sz w:val="24"/>
          <w:szCs w:val="24"/>
        </w:rPr>
        <w:t xml:space="preserve">Advisors will only respond to student enquiries with an offer of booking from University of Worcester student email addresses to ensure correspondence </w:t>
      </w:r>
      <w:r w:rsidR="003E10EF">
        <w:rPr>
          <w:rFonts w:ascii="Avenir Next LT Pro" w:hAnsi="Avenir Next LT Pro"/>
          <w:sz w:val="24"/>
          <w:szCs w:val="24"/>
        </w:rPr>
        <w:t>remains</w:t>
      </w:r>
      <w:r w:rsidR="0017483D" w:rsidRPr="004E4538">
        <w:rPr>
          <w:rFonts w:ascii="Avenir Next LT Pro" w:hAnsi="Avenir Next LT Pro"/>
          <w:sz w:val="24"/>
          <w:szCs w:val="24"/>
        </w:rPr>
        <w:t xml:space="preserve"> within a secure network. </w:t>
      </w:r>
    </w:p>
    <w:p w14:paraId="0BBE1073" w14:textId="77777777" w:rsidR="003E10EF" w:rsidRPr="004E4538" w:rsidRDefault="003E10EF" w:rsidP="004E4538">
      <w:pPr>
        <w:spacing w:after="0" w:line="240" w:lineRule="auto"/>
        <w:rPr>
          <w:rFonts w:ascii="Avenir Next LT Pro" w:hAnsi="Avenir Next LT Pro"/>
          <w:sz w:val="24"/>
          <w:szCs w:val="24"/>
        </w:rPr>
      </w:pPr>
    </w:p>
    <w:p w14:paraId="5720296B" w14:textId="4C24F8E8" w:rsidR="008E1A97" w:rsidRDefault="00D71029" w:rsidP="004E4538">
      <w:pPr>
        <w:spacing w:after="0" w:line="240" w:lineRule="auto"/>
        <w:rPr>
          <w:rFonts w:ascii="Avenir Next LT Pro" w:hAnsi="Avenir Next LT Pro"/>
          <w:sz w:val="24"/>
          <w:szCs w:val="24"/>
        </w:rPr>
      </w:pPr>
      <w:r w:rsidRPr="004E4538">
        <w:rPr>
          <w:rFonts w:ascii="Avenir Next LT Pro" w:hAnsi="Avenir Next LT Pro"/>
          <w:sz w:val="24"/>
          <w:szCs w:val="24"/>
        </w:rPr>
        <w:t xml:space="preserve">Once submitted, the enquiry form will be sent to </w:t>
      </w:r>
      <w:r w:rsidR="004F26AF">
        <w:rPr>
          <w:rFonts w:ascii="Avenir Next LT Pro" w:hAnsi="Avenir Next LT Pro"/>
          <w:sz w:val="24"/>
          <w:szCs w:val="24"/>
        </w:rPr>
        <w:t>all</w:t>
      </w:r>
      <w:r w:rsidRPr="004E4538">
        <w:rPr>
          <w:rFonts w:ascii="Avenir Next LT Pro" w:hAnsi="Avenir Next LT Pro"/>
          <w:sz w:val="24"/>
          <w:szCs w:val="24"/>
        </w:rPr>
        <w:t xml:space="preserve"> S</w:t>
      </w:r>
      <w:r w:rsidR="004F26AF">
        <w:rPr>
          <w:rFonts w:ascii="Avenir Next LT Pro" w:hAnsi="Avenir Next LT Pro"/>
          <w:sz w:val="24"/>
          <w:szCs w:val="24"/>
        </w:rPr>
        <w:t xml:space="preserve">tudents’ </w:t>
      </w:r>
      <w:r w:rsidRPr="004E4538">
        <w:rPr>
          <w:rFonts w:ascii="Avenir Next LT Pro" w:hAnsi="Avenir Next LT Pro"/>
          <w:sz w:val="24"/>
          <w:szCs w:val="24"/>
        </w:rPr>
        <w:t>U</w:t>
      </w:r>
      <w:r w:rsidR="004F26AF">
        <w:rPr>
          <w:rFonts w:ascii="Avenir Next LT Pro" w:hAnsi="Avenir Next LT Pro"/>
          <w:sz w:val="24"/>
          <w:szCs w:val="24"/>
        </w:rPr>
        <w:t>nion (SU)</w:t>
      </w:r>
      <w:r w:rsidRPr="004E4538">
        <w:rPr>
          <w:rFonts w:ascii="Avenir Next LT Pro" w:hAnsi="Avenir Next LT Pro"/>
          <w:sz w:val="24"/>
          <w:szCs w:val="24"/>
        </w:rPr>
        <w:t xml:space="preserve"> advisors and their manager. </w:t>
      </w:r>
      <w:r w:rsidR="004D2439" w:rsidRPr="004E4538">
        <w:rPr>
          <w:rFonts w:ascii="Avenir Next LT Pro" w:hAnsi="Avenir Next LT Pro"/>
          <w:sz w:val="24"/>
          <w:szCs w:val="24"/>
        </w:rPr>
        <w:t xml:space="preserve">On receipt of the enquiry, the above information will be logged on Advice Pro, our secure case management system and on the Help &amp; Advice </w:t>
      </w:r>
      <w:r w:rsidR="004D7F7A" w:rsidRPr="004E4538">
        <w:rPr>
          <w:rFonts w:ascii="Avenir Next LT Pro" w:hAnsi="Avenir Next LT Pro"/>
          <w:sz w:val="24"/>
          <w:szCs w:val="24"/>
        </w:rPr>
        <w:t>S</w:t>
      </w:r>
      <w:r w:rsidR="004D2439" w:rsidRPr="004E4538">
        <w:rPr>
          <w:rFonts w:ascii="Avenir Next LT Pro" w:hAnsi="Avenir Next LT Pro"/>
          <w:sz w:val="24"/>
          <w:szCs w:val="24"/>
        </w:rPr>
        <w:t>ervice’s password protected contact spreadsheet.</w:t>
      </w:r>
      <w:r w:rsidR="00C23E8D" w:rsidRPr="004E4538">
        <w:rPr>
          <w:rFonts w:ascii="Avenir Next LT Pro" w:hAnsi="Avenir Next LT Pro"/>
          <w:sz w:val="24"/>
          <w:szCs w:val="24"/>
        </w:rPr>
        <w:t xml:space="preserve"> </w:t>
      </w:r>
      <w:r w:rsidR="004A08F5">
        <w:rPr>
          <w:rFonts w:ascii="Avenir Next LT Pro" w:hAnsi="Avenir Next LT Pro"/>
          <w:sz w:val="24"/>
          <w:szCs w:val="24"/>
        </w:rPr>
        <w:t xml:space="preserve">The Help &amp; Advice Service have a password that is shared only between advisors and their </w:t>
      </w:r>
      <w:r w:rsidR="004F26AF">
        <w:rPr>
          <w:rFonts w:ascii="Avenir Next LT Pro" w:hAnsi="Avenir Next LT Pro"/>
          <w:sz w:val="24"/>
          <w:szCs w:val="24"/>
        </w:rPr>
        <w:t>l</w:t>
      </w:r>
      <w:r w:rsidR="004A08F5">
        <w:rPr>
          <w:rFonts w:ascii="Avenir Next LT Pro" w:hAnsi="Avenir Next LT Pro"/>
          <w:sz w:val="24"/>
          <w:szCs w:val="24"/>
        </w:rPr>
        <w:t xml:space="preserve">ine </w:t>
      </w:r>
      <w:r w:rsidR="00437067">
        <w:rPr>
          <w:rFonts w:ascii="Avenir Next LT Pro" w:hAnsi="Avenir Next LT Pro"/>
          <w:sz w:val="24"/>
          <w:szCs w:val="24"/>
        </w:rPr>
        <w:t>manager</w:t>
      </w:r>
      <w:r w:rsidR="004A08F5">
        <w:rPr>
          <w:rFonts w:ascii="Avenir Next LT Pro" w:hAnsi="Avenir Next LT Pro"/>
          <w:sz w:val="24"/>
          <w:szCs w:val="24"/>
        </w:rPr>
        <w:t xml:space="preserve">. The password is secure and is reviewed periodically or if there is reason to regenerate the password sooner (such </w:t>
      </w:r>
      <w:r w:rsidR="00CF3280">
        <w:rPr>
          <w:rFonts w:ascii="Avenir Next LT Pro" w:hAnsi="Avenir Next LT Pro"/>
          <w:sz w:val="24"/>
          <w:szCs w:val="24"/>
        </w:rPr>
        <w:t>as if</w:t>
      </w:r>
      <w:r w:rsidR="004A08F5">
        <w:rPr>
          <w:rFonts w:ascii="Avenir Next LT Pro" w:hAnsi="Avenir Next LT Pro"/>
          <w:sz w:val="24"/>
          <w:szCs w:val="24"/>
        </w:rPr>
        <w:t xml:space="preserve"> an advisor </w:t>
      </w:r>
      <w:r w:rsidR="00CF3280">
        <w:rPr>
          <w:rFonts w:ascii="Avenir Next LT Pro" w:hAnsi="Avenir Next LT Pro"/>
          <w:sz w:val="24"/>
          <w:szCs w:val="24"/>
        </w:rPr>
        <w:t xml:space="preserve">no longer works for the organisation or there is notice of a security concern). </w:t>
      </w:r>
      <w:r w:rsidR="00C23E8D" w:rsidRPr="004E4538">
        <w:rPr>
          <w:rFonts w:ascii="Avenir Next LT Pro" w:hAnsi="Avenir Next LT Pro"/>
          <w:sz w:val="24"/>
          <w:szCs w:val="24"/>
        </w:rPr>
        <w:t xml:space="preserve">The information will not be accessed by any other party and emails are password protected and confidentiality screens for PCs are in place. Once the information has been logged on both the </w:t>
      </w:r>
      <w:r w:rsidR="00B964EE">
        <w:rPr>
          <w:rFonts w:ascii="Avenir Next LT Pro" w:hAnsi="Avenir Next LT Pro"/>
          <w:sz w:val="24"/>
          <w:szCs w:val="24"/>
        </w:rPr>
        <w:t>c</w:t>
      </w:r>
      <w:r w:rsidR="00C23E8D" w:rsidRPr="004E4538">
        <w:rPr>
          <w:rFonts w:ascii="Avenir Next LT Pro" w:hAnsi="Avenir Next LT Pro"/>
          <w:sz w:val="24"/>
          <w:szCs w:val="24"/>
        </w:rPr>
        <w:t xml:space="preserve">ontact sheet and Advice Pro, the </w:t>
      </w:r>
      <w:r w:rsidR="004D7F7A" w:rsidRPr="004E4538">
        <w:rPr>
          <w:rFonts w:ascii="Avenir Next LT Pro" w:hAnsi="Avenir Next LT Pro"/>
          <w:sz w:val="24"/>
          <w:szCs w:val="24"/>
        </w:rPr>
        <w:t>e</w:t>
      </w:r>
      <w:r w:rsidR="00C23E8D" w:rsidRPr="004E4538">
        <w:rPr>
          <w:rFonts w:ascii="Avenir Next LT Pro" w:hAnsi="Avenir Next LT Pro"/>
          <w:sz w:val="24"/>
          <w:szCs w:val="24"/>
        </w:rPr>
        <w:t xml:space="preserve">nquiry email is </w:t>
      </w:r>
      <w:r w:rsidR="0050608C" w:rsidRPr="004E4538">
        <w:rPr>
          <w:rFonts w:ascii="Avenir Next LT Pro" w:hAnsi="Avenir Next LT Pro"/>
          <w:sz w:val="24"/>
          <w:szCs w:val="24"/>
        </w:rPr>
        <w:t xml:space="preserve">permanently </w:t>
      </w:r>
      <w:r w:rsidR="00C23E8D" w:rsidRPr="004E4538">
        <w:rPr>
          <w:rFonts w:ascii="Avenir Next LT Pro" w:hAnsi="Avenir Next LT Pro"/>
          <w:sz w:val="24"/>
          <w:szCs w:val="24"/>
        </w:rPr>
        <w:t>deleted on all devices</w:t>
      </w:r>
      <w:r w:rsidR="0050608C" w:rsidRPr="004E4538">
        <w:rPr>
          <w:rFonts w:ascii="Avenir Next LT Pro" w:hAnsi="Avenir Next LT Pro"/>
          <w:sz w:val="24"/>
          <w:szCs w:val="24"/>
        </w:rPr>
        <w:t>.</w:t>
      </w:r>
    </w:p>
    <w:p w14:paraId="54423E43" w14:textId="77777777" w:rsidR="004E4538" w:rsidRDefault="004E4538" w:rsidP="004E4538">
      <w:pPr>
        <w:spacing w:after="0" w:line="240" w:lineRule="auto"/>
        <w:rPr>
          <w:rFonts w:ascii="Avenir Next LT Pro" w:hAnsi="Avenir Next LT Pro"/>
          <w:sz w:val="24"/>
          <w:szCs w:val="24"/>
        </w:rPr>
      </w:pPr>
    </w:p>
    <w:p w14:paraId="32F80301" w14:textId="77777777" w:rsidR="004E4538" w:rsidRPr="004E4538" w:rsidRDefault="004E4538" w:rsidP="004E4538">
      <w:pPr>
        <w:spacing w:after="0" w:line="240" w:lineRule="auto"/>
        <w:rPr>
          <w:rFonts w:ascii="Avenir Next LT Pro" w:hAnsi="Avenir Next LT Pro"/>
          <w:sz w:val="24"/>
          <w:szCs w:val="24"/>
        </w:rPr>
      </w:pPr>
    </w:p>
    <w:p w14:paraId="7C21BE00" w14:textId="6275C3BB" w:rsidR="008E1A97" w:rsidRDefault="008E1A97" w:rsidP="004E4538">
      <w:pPr>
        <w:spacing w:after="0" w:line="240" w:lineRule="auto"/>
        <w:rPr>
          <w:rFonts w:ascii="Avenir Next LT Pro" w:hAnsi="Avenir Next LT Pro"/>
          <w:b/>
          <w:bCs/>
          <w:sz w:val="24"/>
          <w:szCs w:val="24"/>
        </w:rPr>
      </w:pPr>
      <w:r w:rsidRPr="004E4538">
        <w:rPr>
          <w:rFonts w:ascii="Avenir Next LT Pro" w:hAnsi="Avenir Next LT Pro"/>
          <w:b/>
          <w:bCs/>
          <w:sz w:val="24"/>
          <w:szCs w:val="24"/>
        </w:rPr>
        <w:t xml:space="preserve">Confidentiality during appointments </w:t>
      </w:r>
    </w:p>
    <w:p w14:paraId="39EFA9DB" w14:textId="77777777" w:rsidR="004E4538" w:rsidRPr="004E4538" w:rsidRDefault="004E4538" w:rsidP="004E4538">
      <w:pPr>
        <w:spacing w:after="0" w:line="240" w:lineRule="auto"/>
        <w:rPr>
          <w:rFonts w:ascii="Avenir Next LT Pro" w:hAnsi="Avenir Next LT Pro"/>
          <w:b/>
          <w:bCs/>
          <w:sz w:val="24"/>
          <w:szCs w:val="24"/>
        </w:rPr>
      </w:pPr>
    </w:p>
    <w:p w14:paraId="486AA601" w14:textId="429DF1A1" w:rsidR="008E1A97" w:rsidRDefault="00C06FF4" w:rsidP="004E4538">
      <w:pPr>
        <w:spacing w:after="0" w:line="240" w:lineRule="auto"/>
        <w:rPr>
          <w:rFonts w:ascii="Avenir Next LT Pro" w:hAnsi="Avenir Next LT Pro"/>
          <w:sz w:val="24"/>
          <w:szCs w:val="24"/>
        </w:rPr>
      </w:pPr>
      <w:r w:rsidRPr="004E4538">
        <w:rPr>
          <w:rFonts w:ascii="Avenir Next LT Pro" w:hAnsi="Avenir Next LT Pro"/>
          <w:sz w:val="24"/>
          <w:szCs w:val="24"/>
        </w:rPr>
        <w:t xml:space="preserve">Appointments are </w:t>
      </w:r>
      <w:r w:rsidR="00B964EE">
        <w:rPr>
          <w:rFonts w:ascii="Avenir Next LT Pro" w:hAnsi="Avenir Next LT Pro"/>
          <w:sz w:val="24"/>
          <w:szCs w:val="24"/>
        </w:rPr>
        <w:t xml:space="preserve">normally </w:t>
      </w:r>
      <w:r w:rsidRPr="004E4538">
        <w:rPr>
          <w:rFonts w:ascii="Avenir Next LT Pro" w:hAnsi="Avenir Next LT Pro"/>
          <w:sz w:val="24"/>
          <w:szCs w:val="24"/>
        </w:rPr>
        <w:t xml:space="preserve">held in our accessible and confidential </w:t>
      </w:r>
      <w:r w:rsidR="004D7F7A" w:rsidRPr="004E4538">
        <w:rPr>
          <w:rFonts w:ascii="Avenir Next LT Pro" w:hAnsi="Avenir Next LT Pro"/>
          <w:sz w:val="24"/>
          <w:szCs w:val="24"/>
        </w:rPr>
        <w:t>a</w:t>
      </w:r>
      <w:r w:rsidRPr="004E4538">
        <w:rPr>
          <w:rFonts w:ascii="Avenir Next LT Pro" w:hAnsi="Avenir Next LT Pro"/>
          <w:sz w:val="24"/>
          <w:szCs w:val="24"/>
        </w:rPr>
        <w:t xml:space="preserve">dvice room </w:t>
      </w:r>
      <w:r w:rsidR="00B964EE">
        <w:rPr>
          <w:rFonts w:ascii="Avenir Next LT Pro" w:hAnsi="Avenir Next LT Pro"/>
          <w:sz w:val="24"/>
          <w:szCs w:val="24"/>
        </w:rPr>
        <w:t>within</w:t>
      </w:r>
      <w:r w:rsidRPr="004E4538">
        <w:rPr>
          <w:rFonts w:ascii="Avenir Next LT Pro" w:hAnsi="Avenir Next LT Pro"/>
          <w:sz w:val="24"/>
          <w:szCs w:val="24"/>
        </w:rPr>
        <w:t xml:space="preserve"> the Students’ Union</w:t>
      </w:r>
      <w:r w:rsidR="00B964EE">
        <w:rPr>
          <w:rFonts w:ascii="Avenir Next LT Pro" w:hAnsi="Avenir Next LT Pro"/>
          <w:sz w:val="24"/>
          <w:szCs w:val="24"/>
        </w:rPr>
        <w:t xml:space="preserve"> building on St John’s Campus</w:t>
      </w:r>
      <w:r w:rsidR="00000C7C">
        <w:rPr>
          <w:rFonts w:ascii="Avenir Next LT Pro" w:hAnsi="Avenir Next LT Pro"/>
          <w:sz w:val="24"/>
          <w:szCs w:val="24"/>
        </w:rPr>
        <w:t xml:space="preserve"> or at City Campus Charles Hastings building</w:t>
      </w:r>
      <w:r w:rsidRPr="004E4538">
        <w:rPr>
          <w:rFonts w:ascii="Avenir Next LT Pro" w:hAnsi="Avenir Next LT Pro"/>
          <w:sz w:val="24"/>
          <w:szCs w:val="24"/>
        </w:rPr>
        <w:t xml:space="preserve">. </w:t>
      </w:r>
      <w:r w:rsidR="0037583F" w:rsidRPr="004E4538">
        <w:rPr>
          <w:rFonts w:ascii="Avenir Next LT Pro" w:hAnsi="Avenir Next LT Pro"/>
          <w:sz w:val="24"/>
          <w:szCs w:val="24"/>
        </w:rPr>
        <w:t xml:space="preserve">At the start of the appointment, the advisor will briefly outline the </w:t>
      </w:r>
      <w:r w:rsidR="009F0188">
        <w:rPr>
          <w:rFonts w:ascii="Avenir Next LT Pro" w:hAnsi="Avenir Next LT Pro"/>
          <w:sz w:val="24"/>
          <w:szCs w:val="24"/>
        </w:rPr>
        <w:t>student</w:t>
      </w:r>
      <w:r w:rsidR="00000C7C">
        <w:rPr>
          <w:rFonts w:ascii="Avenir Next LT Pro" w:hAnsi="Avenir Next LT Pro"/>
          <w:sz w:val="24"/>
          <w:szCs w:val="24"/>
        </w:rPr>
        <w:t xml:space="preserve"> union</w:t>
      </w:r>
      <w:r w:rsidR="009F0188">
        <w:rPr>
          <w:rFonts w:ascii="Avenir Next LT Pro" w:hAnsi="Avenir Next LT Pro"/>
          <w:sz w:val="24"/>
          <w:szCs w:val="24"/>
        </w:rPr>
        <w:t>’s</w:t>
      </w:r>
      <w:r w:rsidR="0037583F" w:rsidRPr="004E4538">
        <w:rPr>
          <w:rFonts w:ascii="Avenir Next LT Pro" w:hAnsi="Avenir Next LT Pro"/>
          <w:sz w:val="24"/>
          <w:szCs w:val="24"/>
        </w:rPr>
        <w:t xml:space="preserve"> confidentiality policy</w:t>
      </w:r>
      <w:r w:rsidR="00D71029" w:rsidRPr="004E4538">
        <w:rPr>
          <w:rFonts w:ascii="Avenir Next LT Pro" w:hAnsi="Avenir Next LT Pro"/>
          <w:sz w:val="24"/>
          <w:szCs w:val="24"/>
        </w:rPr>
        <w:t xml:space="preserve"> to make sure students have understood the core principles of confidentiality. This information will also be displayed clearly throughout the duration of the appointment. </w:t>
      </w:r>
    </w:p>
    <w:p w14:paraId="43BB851C" w14:textId="77777777" w:rsidR="004E4538" w:rsidRPr="004E4538" w:rsidRDefault="004E4538" w:rsidP="004E4538">
      <w:pPr>
        <w:spacing w:after="0" w:line="240" w:lineRule="auto"/>
        <w:rPr>
          <w:rFonts w:ascii="Avenir Next LT Pro" w:hAnsi="Avenir Next LT Pro"/>
          <w:sz w:val="24"/>
          <w:szCs w:val="24"/>
        </w:rPr>
      </w:pPr>
    </w:p>
    <w:p w14:paraId="0F3DD0C4" w14:textId="445C3B28" w:rsidR="00D71029" w:rsidRDefault="0037583F" w:rsidP="004E4538">
      <w:pPr>
        <w:spacing w:after="0" w:line="240" w:lineRule="auto"/>
        <w:rPr>
          <w:rFonts w:ascii="Avenir Next LT Pro" w:hAnsi="Avenir Next LT Pro"/>
          <w:sz w:val="24"/>
          <w:szCs w:val="24"/>
        </w:rPr>
      </w:pPr>
      <w:r w:rsidRPr="004E4538">
        <w:rPr>
          <w:rFonts w:ascii="Avenir Next LT Pro" w:hAnsi="Avenir Next LT Pro"/>
          <w:sz w:val="24"/>
          <w:szCs w:val="24"/>
        </w:rPr>
        <w:t>To encourage students to talk freely and to maintain the integrity of a private space, the Students’ Union do not allow video or audio recording of advice appointments. Students can take notes during their appointment</w:t>
      </w:r>
      <w:r w:rsidR="004D7F7A" w:rsidRPr="004E4538">
        <w:rPr>
          <w:rFonts w:ascii="Avenir Next LT Pro" w:hAnsi="Avenir Next LT Pro"/>
          <w:sz w:val="24"/>
          <w:szCs w:val="24"/>
        </w:rPr>
        <w:t>.</w:t>
      </w:r>
    </w:p>
    <w:p w14:paraId="51E3543A" w14:textId="77777777" w:rsidR="004E4538" w:rsidRPr="004E4538" w:rsidRDefault="004E4538" w:rsidP="004E4538">
      <w:pPr>
        <w:spacing w:after="0" w:line="240" w:lineRule="auto"/>
        <w:rPr>
          <w:rFonts w:ascii="Avenir Next LT Pro" w:hAnsi="Avenir Next LT Pro"/>
          <w:sz w:val="24"/>
          <w:szCs w:val="24"/>
        </w:rPr>
      </w:pPr>
    </w:p>
    <w:p w14:paraId="552A13CE" w14:textId="7742F498" w:rsidR="008E1A97" w:rsidRDefault="008E1A97" w:rsidP="004E4538">
      <w:pPr>
        <w:spacing w:after="0" w:line="240" w:lineRule="auto"/>
        <w:rPr>
          <w:rFonts w:ascii="Avenir Next LT Pro" w:hAnsi="Avenir Next LT Pro"/>
          <w:b/>
          <w:bCs/>
          <w:sz w:val="24"/>
          <w:szCs w:val="24"/>
        </w:rPr>
      </w:pPr>
      <w:r w:rsidRPr="004E4538">
        <w:rPr>
          <w:rFonts w:ascii="Avenir Next LT Pro" w:hAnsi="Avenir Next LT Pro"/>
          <w:b/>
          <w:bCs/>
          <w:sz w:val="24"/>
          <w:szCs w:val="24"/>
        </w:rPr>
        <w:t>Confidentiality following appointments</w:t>
      </w:r>
      <w:r w:rsidR="00E9630F" w:rsidRPr="004E4538">
        <w:rPr>
          <w:rFonts w:ascii="Avenir Next LT Pro" w:hAnsi="Avenir Next LT Pro"/>
          <w:b/>
          <w:bCs/>
          <w:sz w:val="24"/>
          <w:szCs w:val="24"/>
        </w:rPr>
        <w:t xml:space="preserve">, </w:t>
      </w:r>
      <w:r w:rsidRPr="004E4538">
        <w:rPr>
          <w:rFonts w:ascii="Avenir Next LT Pro" w:hAnsi="Avenir Next LT Pro"/>
          <w:b/>
          <w:bCs/>
          <w:sz w:val="24"/>
          <w:szCs w:val="24"/>
        </w:rPr>
        <w:t>case notes</w:t>
      </w:r>
      <w:r w:rsidR="00E9630F" w:rsidRPr="004E4538">
        <w:rPr>
          <w:rFonts w:ascii="Avenir Next LT Pro" w:hAnsi="Avenir Next LT Pro"/>
          <w:b/>
          <w:bCs/>
          <w:sz w:val="24"/>
          <w:szCs w:val="24"/>
        </w:rPr>
        <w:t xml:space="preserve"> and data </w:t>
      </w:r>
      <w:r w:rsidR="0050608C" w:rsidRPr="004E4538">
        <w:rPr>
          <w:rFonts w:ascii="Avenir Next LT Pro" w:hAnsi="Avenir Next LT Pro"/>
          <w:b/>
          <w:bCs/>
          <w:sz w:val="24"/>
          <w:szCs w:val="24"/>
        </w:rPr>
        <w:t>storage.</w:t>
      </w:r>
    </w:p>
    <w:p w14:paraId="7310BA85" w14:textId="77777777" w:rsidR="004E4538" w:rsidRPr="004E4538" w:rsidRDefault="004E4538" w:rsidP="004E4538">
      <w:pPr>
        <w:spacing w:after="0" w:line="240" w:lineRule="auto"/>
        <w:rPr>
          <w:rFonts w:ascii="Avenir Next LT Pro" w:hAnsi="Avenir Next LT Pro"/>
          <w:sz w:val="24"/>
          <w:szCs w:val="24"/>
        </w:rPr>
      </w:pPr>
    </w:p>
    <w:p w14:paraId="555AD657" w14:textId="02CADAEF" w:rsidR="00EF1EF1" w:rsidRDefault="00D71029" w:rsidP="004E4538">
      <w:pPr>
        <w:spacing w:after="0" w:line="240" w:lineRule="auto"/>
        <w:rPr>
          <w:rFonts w:ascii="Avenir Next LT Pro" w:hAnsi="Avenir Next LT Pro"/>
          <w:sz w:val="24"/>
          <w:szCs w:val="24"/>
        </w:rPr>
      </w:pPr>
      <w:r w:rsidRPr="004E4538">
        <w:rPr>
          <w:rFonts w:ascii="Avenir Next LT Pro" w:hAnsi="Avenir Next LT Pro"/>
          <w:sz w:val="24"/>
          <w:szCs w:val="24"/>
        </w:rPr>
        <w:t>Following an appointment,</w:t>
      </w:r>
      <w:r w:rsidR="0017483D" w:rsidRPr="004E4538">
        <w:rPr>
          <w:rFonts w:ascii="Avenir Next LT Pro" w:hAnsi="Avenir Next LT Pro"/>
          <w:sz w:val="24"/>
          <w:szCs w:val="24"/>
        </w:rPr>
        <w:t xml:space="preserve"> the student will receive an email from their advisor with a summary of</w:t>
      </w:r>
      <w:r w:rsidR="00000C7C">
        <w:rPr>
          <w:rFonts w:ascii="Avenir Next LT Pro" w:hAnsi="Avenir Next LT Pro"/>
          <w:sz w:val="24"/>
          <w:szCs w:val="24"/>
        </w:rPr>
        <w:t xml:space="preserve"> the options available to them</w:t>
      </w:r>
      <w:r w:rsidR="0017483D" w:rsidRPr="004E4538">
        <w:rPr>
          <w:rFonts w:ascii="Avenir Next LT Pro" w:hAnsi="Avenir Next LT Pro"/>
          <w:sz w:val="24"/>
          <w:szCs w:val="24"/>
        </w:rPr>
        <w:t>; th</w:t>
      </w:r>
      <w:r w:rsidR="00000C7C">
        <w:rPr>
          <w:rFonts w:ascii="Avenir Next LT Pro" w:hAnsi="Avenir Next LT Pro"/>
          <w:sz w:val="24"/>
          <w:szCs w:val="24"/>
        </w:rPr>
        <w:t>is</w:t>
      </w:r>
      <w:r w:rsidR="0017483D" w:rsidRPr="004E4538">
        <w:rPr>
          <w:rFonts w:ascii="Avenir Next LT Pro" w:hAnsi="Avenir Next LT Pro"/>
          <w:sz w:val="24"/>
          <w:szCs w:val="24"/>
        </w:rPr>
        <w:t xml:space="preserve"> will be sent from and to university email addresses </w:t>
      </w:r>
      <w:r w:rsidR="00B10311">
        <w:rPr>
          <w:rFonts w:ascii="Avenir Next LT Pro" w:hAnsi="Avenir Next LT Pro"/>
          <w:sz w:val="24"/>
          <w:szCs w:val="24"/>
        </w:rPr>
        <w:t xml:space="preserve">only, </w:t>
      </w:r>
      <w:r w:rsidR="0017483D" w:rsidRPr="004E4538">
        <w:rPr>
          <w:rFonts w:ascii="Avenir Next LT Pro" w:hAnsi="Avenir Next LT Pro"/>
          <w:sz w:val="24"/>
          <w:szCs w:val="24"/>
        </w:rPr>
        <w:t xml:space="preserve">via the secure network. </w:t>
      </w:r>
      <w:r w:rsidR="00367981" w:rsidRPr="004E4538">
        <w:rPr>
          <w:rFonts w:ascii="Avenir Next LT Pro" w:hAnsi="Avenir Next LT Pro"/>
          <w:sz w:val="24"/>
          <w:szCs w:val="24"/>
        </w:rPr>
        <w:t xml:space="preserve">The outcome email sent to the student </w:t>
      </w:r>
      <w:r w:rsidR="00D54F32" w:rsidRPr="004E4538">
        <w:rPr>
          <w:rFonts w:ascii="Avenir Next LT Pro" w:hAnsi="Avenir Next LT Pro"/>
          <w:sz w:val="24"/>
          <w:szCs w:val="24"/>
        </w:rPr>
        <w:t xml:space="preserve">(along with any other email correspondence) </w:t>
      </w:r>
      <w:r w:rsidR="00367981" w:rsidRPr="004E4538">
        <w:rPr>
          <w:rFonts w:ascii="Avenir Next LT Pro" w:hAnsi="Avenir Next LT Pro"/>
          <w:sz w:val="24"/>
          <w:szCs w:val="24"/>
        </w:rPr>
        <w:t>will also be logged on Advice Pro and any notable outcomes from the case that are shared with the advisor. For example, if an appeal was upheld, or what remedial action was taken following a complaint. The Students’ Union Help &amp; Advice Service</w:t>
      </w:r>
      <w:r w:rsidR="004D7F7A" w:rsidRPr="004E4538">
        <w:rPr>
          <w:rFonts w:ascii="Avenir Next LT Pro" w:hAnsi="Avenir Next LT Pro"/>
          <w:sz w:val="24"/>
          <w:szCs w:val="24"/>
        </w:rPr>
        <w:t xml:space="preserve"> </w:t>
      </w:r>
      <w:r w:rsidR="00367981" w:rsidRPr="004E4538">
        <w:rPr>
          <w:rFonts w:ascii="Avenir Next LT Pro" w:hAnsi="Avenir Next LT Pro"/>
          <w:sz w:val="24"/>
          <w:szCs w:val="24"/>
        </w:rPr>
        <w:t>log as many case outcomes as possible as this allows us to review the impact of our service and understand how students move through university process</w:t>
      </w:r>
      <w:r w:rsidR="004D7F7A" w:rsidRPr="004E4538">
        <w:rPr>
          <w:rFonts w:ascii="Avenir Next LT Pro" w:hAnsi="Avenir Next LT Pro"/>
          <w:sz w:val="24"/>
          <w:szCs w:val="24"/>
        </w:rPr>
        <w:t>es</w:t>
      </w:r>
      <w:r w:rsidR="00367981" w:rsidRPr="004E4538">
        <w:rPr>
          <w:rFonts w:ascii="Avenir Next LT Pro" w:hAnsi="Avenir Next LT Pro"/>
          <w:sz w:val="24"/>
          <w:szCs w:val="24"/>
        </w:rPr>
        <w:t>.</w:t>
      </w:r>
      <w:r w:rsidR="00384AAB" w:rsidRPr="004E4538">
        <w:rPr>
          <w:rFonts w:ascii="Avenir Next LT Pro" w:hAnsi="Avenir Next LT Pro"/>
          <w:sz w:val="24"/>
          <w:szCs w:val="24"/>
        </w:rPr>
        <w:t xml:space="preserve"> Once logged on Advice Pro, all emails will be permanently deleted. </w:t>
      </w:r>
      <w:r w:rsidR="00E9630F" w:rsidRPr="004E4538">
        <w:rPr>
          <w:rFonts w:ascii="Avenir Next LT Pro" w:hAnsi="Avenir Next LT Pro"/>
          <w:sz w:val="24"/>
          <w:szCs w:val="24"/>
        </w:rPr>
        <w:t>The Help &amp; Advice Service use only secure electronic systems such as Advice Pro, to store client data</w:t>
      </w:r>
    </w:p>
    <w:p w14:paraId="4678DA13" w14:textId="77777777" w:rsidR="00911539" w:rsidRDefault="00911539" w:rsidP="004E4538">
      <w:pPr>
        <w:spacing w:after="0" w:line="240" w:lineRule="auto"/>
        <w:rPr>
          <w:rFonts w:ascii="Avenir Next LT Pro" w:hAnsi="Avenir Next LT Pro"/>
          <w:sz w:val="24"/>
          <w:szCs w:val="24"/>
        </w:rPr>
      </w:pPr>
    </w:p>
    <w:p w14:paraId="48FB772E" w14:textId="77777777" w:rsidR="00911539" w:rsidRPr="00911539" w:rsidRDefault="00911539" w:rsidP="00911539">
      <w:pPr>
        <w:spacing w:after="0" w:line="240" w:lineRule="auto"/>
        <w:rPr>
          <w:rFonts w:ascii="Avenir Next LT Pro" w:hAnsi="Avenir Next LT Pro"/>
          <w:sz w:val="24"/>
          <w:szCs w:val="24"/>
        </w:rPr>
      </w:pPr>
      <w:r w:rsidRPr="00911539">
        <w:rPr>
          <w:rFonts w:ascii="Avenir Next LT Pro" w:hAnsi="Avenir Next LT Pro"/>
          <w:sz w:val="24"/>
          <w:szCs w:val="24"/>
        </w:rPr>
        <w:t>Student data may appear on printed documents in the following situations:</w:t>
      </w:r>
    </w:p>
    <w:p w14:paraId="7217E94A" w14:textId="77777777" w:rsidR="00911539" w:rsidRPr="00911539" w:rsidRDefault="00911539" w:rsidP="00911539">
      <w:pPr>
        <w:numPr>
          <w:ilvl w:val="0"/>
          <w:numId w:val="6"/>
        </w:numPr>
        <w:spacing w:after="0" w:line="240" w:lineRule="auto"/>
        <w:rPr>
          <w:rFonts w:ascii="Avenir Next LT Pro" w:hAnsi="Avenir Next LT Pro"/>
          <w:sz w:val="24"/>
          <w:szCs w:val="24"/>
        </w:rPr>
      </w:pPr>
      <w:r w:rsidRPr="00911539">
        <w:rPr>
          <w:rFonts w:ascii="Avenir Next LT Pro" w:hAnsi="Avenir Next LT Pro"/>
          <w:sz w:val="24"/>
          <w:szCs w:val="24"/>
        </w:rPr>
        <w:t>If a student requests a printed version of their follow-up advice for accessibility reasons.</w:t>
      </w:r>
    </w:p>
    <w:p w14:paraId="1A5DA3F6" w14:textId="77777777" w:rsidR="00911539" w:rsidRPr="00911539" w:rsidRDefault="00911539" w:rsidP="00911539">
      <w:pPr>
        <w:numPr>
          <w:ilvl w:val="0"/>
          <w:numId w:val="6"/>
        </w:numPr>
        <w:spacing w:after="0" w:line="240" w:lineRule="auto"/>
        <w:rPr>
          <w:rFonts w:ascii="Avenir Next LT Pro" w:hAnsi="Avenir Next LT Pro"/>
          <w:sz w:val="24"/>
          <w:szCs w:val="24"/>
        </w:rPr>
      </w:pPr>
      <w:r w:rsidRPr="00911539">
        <w:rPr>
          <w:rFonts w:ascii="Avenir Next LT Pro" w:hAnsi="Avenir Next LT Pro"/>
          <w:sz w:val="24"/>
          <w:szCs w:val="24"/>
        </w:rPr>
        <w:t>If a student prefers to complete a paper version of the enquiry form for accessibility reasons.</w:t>
      </w:r>
    </w:p>
    <w:p w14:paraId="1567D363" w14:textId="77777777" w:rsidR="00911539" w:rsidRPr="00911539" w:rsidRDefault="00911539" w:rsidP="00911539">
      <w:pPr>
        <w:numPr>
          <w:ilvl w:val="0"/>
          <w:numId w:val="6"/>
        </w:numPr>
        <w:spacing w:after="0" w:line="240" w:lineRule="auto"/>
        <w:rPr>
          <w:rFonts w:ascii="Avenir Next LT Pro" w:hAnsi="Avenir Next LT Pro"/>
          <w:sz w:val="24"/>
          <w:szCs w:val="24"/>
        </w:rPr>
      </w:pPr>
      <w:r w:rsidRPr="00911539">
        <w:rPr>
          <w:rFonts w:ascii="Avenir Next LT Pro" w:hAnsi="Avenir Next LT Pro"/>
          <w:sz w:val="24"/>
          <w:szCs w:val="24"/>
        </w:rPr>
        <w:t>If a staff member supports a student at an academic misconduct hearing and completes the 'Supporting Students at Academic Integrity Meetings' document, used to record adherence to policy.</w:t>
      </w:r>
    </w:p>
    <w:p w14:paraId="4B252739" w14:textId="77777777" w:rsidR="00911539" w:rsidRPr="00911539" w:rsidRDefault="00911539" w:rsidP="00911539">
      <w:pPr>
        <w:spacing w:after="0" w:line="240" w:lineRule="auto"/>
        <w:rPr>
          <w:rFonts w:ascii="Avenir Next LT Pro" w:hAnsi="Avenir Next LT Pro"/>
          <w:sz w:val="24"/>
          <w:szCs w:val="24"/>
        </w:rPr>
      </w:pPr>
      <w:r w:rsidRPr="00911539">
        <w:rPr>
          <w:rFonts w:ascii="Avenir Next LT Pro" w:hAnsi="Avenir Next LT Pro"/>
          <w:sz w:val="24"/>
          <w:szCs w:val="24"/>
        </w:rPr>
        <w:t>In the latter two instances, the completed form is immediately scanned, emailed to suadvice@worc.ac.uk, and disposed of in the confidential waste bin.</w:t>
      </w:r>
    </w:p>
    <w:p w14:paraId="32C97ECF" w14:textId="77777777" w:rsidR="00911539" w:rsidRDefault="00911539" w:rsidP="004E4538">
      <w:pPr>
        <w:spacing w:after="0" w:line="240" w:lineRule="auto"/>
        <w:rPr>
          <w:rFonts w:ascii="Avenir Next LT Pro" w:hAnsi="Avenir Next LT Pro"/>
          <w:sz w:val="24"/>
          <w:szCs w:val="24"/>
        </w:rPr>
      </w:pPr>
    </w:p>
    <w:p w14:paraId="4C673389" w14:textId="77777777" w:rsidR="004E4538" w:rsidRPr="004E4538" w:rsidRDefault="004E4538" w:rsidP="004E4538">
      <w:pPr>
        <w:spacing w:after="0" w:line="240" w:lineRule="auto"/>
        <w:rPr>
          <w:rFonts w:ascii="Avenir Next LT Pro" w:hAnsi="Avenir Next LT Pro"/>
          <w:sz w:val="24"/>
          <w:szCs w:val="24"/>
        </w:rPr>
      </w:pPr>
    </w:p>
    <w:p w14:paraId="5F26DABF" w14:textId="0906E4FA" w:rsidR="002E751D" w:rsidRPr="004E4538" w:rsidRDefault="002E751D" w:rsidP="004E4538">
      <w:pPr>
        <w:spacing w:after="0" w:line="240" w:lineRule="auto"/>
        <w:rPr>
          <w:rFonts w:ascii="Avenir Next LT Pro" w:hAnsi="Avenir Next LT Pro"/>
          <w:sz w:val="24"/>
          <w:szCs w:val="24"/>
        </w:rPr>
      </w:pPr>
      <w:r w:rsidRPr="004E4538">
        <w:rPr>
          <w:rFonts w:ascii="Avenir Next LT Pro" w:hAnsi="Avenir Next LT Pro"/>
          <w:sz w:val="24"/>
          <w:szCs w:val="24"/>
        </w:rPr>
        <w:t>Client cases will be deemed closed when:</w:t>
      </w:r>
    </w:p>
    <w:p w14:paraId="37B7B65E" w14:textId="73DE4473" w:rsidR="002E751D" w:rsidRPr="004E4538" w:rsidRDefault="002E751D" w:rsidP="004E4538">
      <w:pPr>
        <w:pStyle w:val="ListParagraph"/>
        <w:numPr>
          <w:ilvl w:val="0"/>
          <w:numId w:val="4"/>
        </w:numPr>
        <w:spacing w:after="0" w:line="240" w:lineRule="auto"/>
        <w:rPr>
          <w:rFonts w:ascii="Avenir Next LT Pro" w:hAnsi="Avenir Next LT Pro"/>
          <w:sz w:val="24"/>
          <w:szCs w:val="24"/>
        </w:rPr>
      </w:pPr>
      <w:r w:rsidRPr="004E4538">
        <w:rPr>
          <w:rFonts w:ascii="Avenir Next LT Pro" w:hAnsi="Avenir Next LT Pro"/>
          <w:sz w:val="24"/>
          <w:szCs w:val="24"/>
        </w:rPr>
        <w:t xml:space="preserve">The client and advisor agree the case has run its course and no </w:t>
      </w:r>
      <w:r w:rsidR="00B10311">
        <w:rPr>
          <w:rFonts w:ascii="Avenir Next LT Pro" w:hAnsi="Avenir Next LT Pro"/>
          <w:sz w:val="24"/>
          <w:szCs w:val="24"/>
        </w:rPr>
        <w:t>further support is required.</w:t>
      </w:r>
    </w:p>
    <w:p w14:paraId="46945AE1" w14:textId="3113DFB2" w:rsidR="002E751D" w:rsidRPr="004E4538" w:rsidRDefault="002E751D" w:rsidP="004E4538">
      <w:pPr>
        <w:pStyle w:val="ListParagraph"/>
        <w:numPr>
          <w:ilvl w:val="0"/>
          <w:numId w:val="4"/>
        </w:numPr>
        <w:spacing w:after="0" w:line="240" w:lineRule="auto"/>
        <w:rPr>
          <w:rFonts w:ascii="Avenir Next LT Pro" w:hAnsi="Avenir Next LT Pro"/>
          <w:sz w:val="24"/>
          <w:szCs w:val="24"/>
        </w:rPr>
      </w:pPr>
      <w:r w:rsidRPr="004E4538">
        <w:rPr>
          <w:rFonts w:ascii="Avenir Next LT Pro" w:hAnsi="Avenir Next LT Pro"/>
          <w:sz w:val="24"/>
          <w:szCs w:val="24"/>
        </w:rPr>
        <w:t>The matter has been referred to another agency.</w:t>
      </w:r>
    </w:p>
    <w:p w14:paraId="6BB6D5DF" w14:textId="5FA69DDD" w:rsidR="002E751D" w:rsidRPr="004E4538" w:rsidRDefault="002E751D" w:rsidP="004E4538">
      <w:pPr>
        <w:pStyle w:val="ListParagraph"/>
        <w:numPr>
          <w:ilvl w:val="0"/>
          <w:numId w:val="4"/>
        </w:numPr>
        <w:spacing w:after="0" w:line="240" w:lineRule="auto"/>
        <w:rPr>
          <w:rFonts w:ascii="Avenir Next LT Pro" w:hAnsi="Avenir Next LT Pro"/>
          <w:sz w:val="24"/>
          <w:szCs w:val="24"/>
        </w:rPr>
      </w:pPr>
      <w:r w:rsidRPr="004E4538">
        <w:rPr>
          <w:rFonts w:ascii="Avenir Next LT Pro" w:hAnsi="Avenir Next LT Pro"/>
          <w:sz w:val="24"/>
          <w:szCs w:val="24"/>
        </w:rPr>
        <w:t xml:space="preserve">There has been no contact from the </w:t>
      </w:r>
      <w:r w:rsidR="002E53C3">
        <w:rPr>
          <w:rFonts w:ascii="Avenir Next LT Pro" w:hAnsi="Avenir Next LT Pro"/>
          <w:sz w:val="24"/>
          <w:szCs w:val="24"/>
        </w:rPr>
        <w:t>student</w:t>
      </w:r>
      <w:r w:rsidRPr="004E4538">
        <w:rPr>
          <w:rFonts w:ascii="Avenir Next LT Pro" w:hAnsi="Avenir Next LT Pro"/>
          <w:sz w:val="24"/>
          <w:szCs w:val="24"/>
        </w:rPr>
        <w:t xml:space="preserve"> regarding the case for a period of </w:t>
      </w:r>
      <w:r w:rsidR="00013E2C">
        <w:rPr>
          <w:rFonts w:ascii="Avenir Next LT Pro" w:hAnsi="Avenir Next LT Pro"/>
          <w:sz w:val="24"/>
          <w:szCs w:val="24"/>
        </w:rPr>
        <w:t>1</w:t>
      </w:r>
      <w:r w:rsidRPr="004E4538">
        <w:rPr>
          <w:rFonts w:ascii="Avenir Next LT Pro" w:hAnsi="Avenir Next LT Pro"/>
          <w:sz w:val="24"/>
          <w:szCs w:val="24"/>
        </w:rPr>
        <w:t xml:space="preserve"> month. </w:t>
      </w:r>
    </w:p>
    <w:p w14:paraId="24E85F64" w14:textId="77777777" w:rsidR="004E4538" w:rsidRDefault="004E4538" w:rsidP="004E4538">
      <w:pPr>
        <w:spacing w:after="0" w:line="240" w:lineRule="auto"/>
        <w:rPr>
          <w:rFonts w:ascii="Avenir Next LT Pro" w:hAnsi="Avenir Next LT Pro"/>
          <w:sz w:val="24"/>
          <w:szCs w:val="24"/>
        </w:rPr>
      </w:pPr>
    </w:p>
    <w:p w14:paraId="14BB86C1" w14:textId="775006F0" w:rsidR="008E1A97" w:rsidRPr="004E4538" w:rsidRDefault="00EF1EF1" w:rsidP="004E4538">
      <w:pPr>
        <w:spacing w:after="0" w:line="240" w:lineRule="auto"/>
        <w:rPr>
          <w:rFonts w:ascii="Avenir Next LT Pro" w:hAnsi="Avenir Next LT Pro"/>
          <w:sz w:val="24"/>
          <w:szCs w:val="24"/>
        </w:rPr>
      </w:pPr>
      <w:r w:rsidRPr="004E4538">
        <w:rPr>
          <w:rFonts w:ascii="Avenir Next LT Pro" w:hAnsi="Avenir Next LT Pro"/>
          <w:sz w:val="24"/>
          <w:szCs w:val="24"/>
        </w:rPr>
        <w:t xml:space="preserve">Advisors will also send </w:t>
      </w:r>
      <w:r w:rsidR="002E53C3">
        <w:rPr>
          <w:rFonts w:ascii="Avenir Next LT Pro" w:hAnsi="Avenir Next LT Pro"/>
          <w:sz w:val="24"/>
          <w:szCs w:val="24"/>
        </w:rPr>
        <w:t>student</w:t>
      </w:r>
      <w:r w:rsidRPr="004E4538">
        <w:rPr>
          <w:rFonts w:ascii="Avenir Next LT Pro" w:hAnsi="Avenir Next LT Pro"/>
          <w:sz w:val="24"/>
          <w:szCs w:val="24"/>
        </w:rPr>
        <w:t>s a link to a short</w:t>
      </w:r>
      <w:r w:rsidR="0045287B" w:rsidRPr="004E4538">
        <w:rPr>
          <w:rFonts w:ascii="Avenir Next LT Pro" w:hAnsi="Avenir Next LT Pro"/>
          <w:sz w:val="24"/>
          <w:szCs w:val="24"/>
        </w:rPr>
        <w:t>, optional</w:t>
      </w:r>
      <w:r w:rsidRPr="004E4538">
        <w:rPr>
          <w:rFonts w:ascii="Avenir Next LT Pro" w:hAnsi="Avenir Next LT Pro"/>
          <w:sz w:val="24"/>
          <w:szCs w:val="24"/>
        </w:rPr>
        <w:t xml:space="preserve"> questionnaire</w:t>
      </w:r>
      <w:r w:rsidR="0045287B" w:rsidRPr="004E4538">
        <w:rPr>
          <w:rFonts w:ascii="Avenir Next LT Pro" w:hAnsi="Avenir Next LT Pro"/>
          <w:sz w:val="24"/>
          <w:szCs w:val="24"/>
        </w:rPr>
        <w:t xml:space="preserve"> within the post-appointment summary email. This feedback is anonymised on return to the Students’ Union Help </w:t>
      </w:r>
      <w:r w:rsidR="002E53C3">
        <w:rPr>
          <w:rFonts w:ascii="Avenir Next LT Pro" w:hAnsi="Avenir Next LT Pro"/>
          <w:sz w:val="24"/>
          <w:szCs w:val="24"/>
        </w:rPr>
        <w:t>&amp;</w:t>
      </w:r>
      <w:r w:rsidR="0045287B" w:rsidRPr="004E4538">
        <w:rPr>
          <w:rFonts w:ascii="Avenir Next LT Pro" w:hAnsi="Avenir Next LT Pro"/>
          <w:sz w:val="24"/>
          <w:szCs w:val="24"/>
        </w:rPr>
        <w:t xml:space="preserve"> Advice Service and will be used to </w:t>
      </w:r>
      <w:r w:rsidR="006E638B" w:rsidRPr="004E4538">
        <w:rPr>
          <w:rFonts w:ascii="Avenir Next LT Pro" w:hAnsi="Avenir Next LT Pro"/>
          <w:sz w:val="24"/>
          <w:szCs w:val="24"/>
        </w:rPr>
        <w:t xml:space="preserve">monitor and improve service efficacy. </w:t>
      </w:r>
      <w:r w:rsidR="0045287B" w:rsidRPr="004E4538">
        <w:rPr>
          <w:rFonts w:ascii="Avenir Next LT Pro" w:hAnsi="Avenir Next LT Pro"/>
          <w:sz w:val="24"/>
          <w:szCs w:val="24"/>
        </w:rPr>
        <w:t xml:space="preserve"> </w:t>
      </w:r>
      <w:r w:rsidR="0077758C" w:rsidRPr="004E4538">
        <w:rPr>
          <w:rFonts w:ascii="Avenir Next LT Pro" w:hAnsi="Avenir Next LT Pro"/>
          <w:sz w:val="24"/>
          <w:szCs w:val="24"/>
        </w:rPr>
        <w:t>In line with the Students’ Union Record of Data</w:t>
      </w:r>
      <w:r w:rsidR="00C775A5" w:rsidRPr="004E4538">
        <w:rPr>
          <w:rFonts w:ascii="Avenir Next LT Pro" w:hAnsi="Avenir Next LT Pro"/>
          <w:sz w:val="24"/>
          <w:szCs w:val="24"/>
        </w:rPr>
        <w:t xml:space="preserve"> Processing and Retention Schedule, the files will be stored for six years after the close of that </w:t>
      </w:r>
      <w:r w:rsidR="0050608C" w:rsidRPr="004E4538">
        <w:rPr>
          <w:rFonts w:ascii="Avenir Next LT Pro" w:hAnsi="Avenir Next LT Pro"/>
          <w:sz w:val="24"/>
          <w:szCs w:val="24"/>
        </w:rPr>
        <w:t>academic</w:t>
      </w:r>
      <w:r w:rsidR="00C775A5" w:rsidRPr="004E4538">
        <w:rPr>
          <w:rFonts w:ascii="Avenir Next LT Pro" w:hAnsi="Avenir Next LT Pro"/>
          <w:sz w:val="24"/>
          <w:szCs w:val="24"/>
        </w:rPr>
        <w:t xml:space="preserve"> year.  </w:t>
      </w:r>
    </w:p>
    <w:p w14:paraId="789CD0DD" w14:textId="77777777" w:rsidR="0050608C" w:rsidRPr="004E4538" w:rsidRDefault="0050608C" w:rsidP="004E4538">
      <w:pPr>
        <w:spacing w:after="0" w:line="240" w:lineRule="auto"/>
        <w:rPr>
          <w:rFonts w:ascii="Avenir Next LT Pro" w:hAnsi="Avenir Next LT Pro"/>
          <w:sz w:val="24"/>
          <w:szCs w:val="24"/>
        </w:rPr>
      </w:pPr>
    </w:p>
    <w:p w14:paraId="69CD3A48" w14:textId="0952F934" w:rsidR="00367981" w:rsidRDefault="00367981" w:rsidP="004E4538">
      <w:pPr>
        <w:spacing w:after="0" w:line="240" w:lineRule="auto"/>
        <w:rPr>
          <w:rFonts w:ascii="Avenir Next LT Pro" w:hAnsi="Avenir Next LT Pro"/>
          <w:b/>
          <w:bCs/>
          <w:sz w:val="24"/>
          <w:szCs w:val="24"/>
        </w:rPr>
      </w:pPr>
      <w:r w:rsidRPr="004E4538">
        <w:rPr>
          <w:rFonts w:ascii="Avenir Next LT Pro" w:hAnsi="Avenir Next LT Pro"/>
          <w:b/>
          <w:bCs/>
          <w:sz w:val="24"/>
          <w:szCs w:val="24"/>
        </w:rPr>
        <w:t xml:space="preserve">Escalations and </w:t>
      </w:r>
      <w:r w:rsidR="006C348D" w:rsidRPr="004E4538">
        <w:rPr>
          <w:rFonts w:ascii="Avenir Next LT Pro" w:hAnsi="Avenir Next LT Pro"/>
          <w:b/>
          <w:bCs/>
          <w:sz w:val="24"/>
          <w:szCs w:val="24"/>
        </w:rPr>
        <w:t>Supervision</w:t>
      </w:r>
    </w:p>
    <w:p w14:paraId="02D82AAC" w14:textId="77777777" w:rsidR="004E4538" w:rsidRPr="004E4538" w:rsidRDefault="004E4538" w:rsidP="004E4538">
      <w:pPr>
        <w:spacing w:after="0" w:line="240" w:lineRule="auto"/>
        <w:rPr>
          <w:rFonts w:ascii="Avenir Next LT Pro" w:hAnsi="Avenir Next LT Pro"/>
          <w:b/>
          <w:bCs/>
          <w:sz w:val="24"/>
          <w:szCs w:val="24"/>
        </w:rPr>
      </w:pPr>
    </w:p>
    <w:p w14:paraId="299A72C2" w14:textId="23DFBC9C" w:rsidR="00726E4C" w:rsidRPr="004E4538" w:rsidRDefault="00580EB5" w:rsidP="004E4538">
      <w:pPr>
        <w:spacing w:after="0" w:line="240" w:lineRule="auto"/>
        <w:rPr>
          <w:rFonts w:ascii="Avenir Next LT Pro" w:hAnsi="Avenir Next LT Pro"/>
          <w:sz w:val="24"/>
          <w:szCs w:val="24"/>
        </w:rPr>
      </w:pPr>
      <w:r>
        <w:rPr>
          <w:rFonts w:ascii="Avenir Next LT Pro" w:hAnsi="Avenir Next LT Pro"/>
          <w:sz w:val="24"/>
          <w:szCs w:val="24"/>
        </w:rPr>
        <w:t>SU a</w:t>
      </w:r>
      <w:r w:rsidR="00B627EC" w:rsidRPr="004E4538">
        <w:rPr>
          <w:rFonts w:ascii="Avenir Next LT Pro" w:hAnsi="Avenir Next LT Pro"/>
          <w:sz w:val="24"/>
          <w:szCs w:val="24"/>
        </w:rPr>
        <w:t xml:space="preserve">dvisors and the Help &amp; Advice </w:t>
      </w:r>
      <w:r>
        <w:rPr>
          <w:rFonts w:ascii="Avenir Next LT Pro" w:hAnsi="Avenir Next LT Pro"/>
          <w:sz w:val="24"/>
          <w:szCs w:val="24"/>
        </w:rPr>
        <w:t>l</w:t>
      </w:r>
      <w:r w:rsidR="00B627EC" w:rsidRPr="004E4538">
        <w:rPr>
          <w:rFonts w:ascii="Avenir Next LT Pro" w:hAnsi="Avenir Next LT Pro"/>
          <w:sz w:val="24"/>
          <w:szCs w:val="24"/>
        </w:rPr>
        <w:t xml:space="preserve">ine manager meet </w:t>
      </w:r>
      <w:r w:rsidR="0050608C" w:rsidRPr="004E4538">
        <w:rPr>
          <w:rFonts w:ascii="Avenir Next LT Pro" w:hAnsi="Avenir Next LT Pro"/>
          <w:sz w:val="24"/>
          <w:szCs w:val="24"/>
        </w:rPr>
        <w:t xml:space="preserve">weekly </w:t>
      </w:r>
      <w:r w:rsidR="00B627EC" w:rsidRPr="004E4538">
        <w:rPr>
          <w:rFonts w:ascii="Avenir Next LT Pro" w:hAnsi="Avenir Next LT Pro"/>
          <w:sz w:val="24"/>
          <w:szCs w:val="24"/>
        </w:rPr>
        <w:t>for Supervision. During this time, details of case escalations will be discussed but no personal information pertaining to the identity of the student</w:t>
      </w:r>
      <w:r>
        <w:rPr>
          <w:rFonts w:ascii="Avenir Next LT Pro" w:hAnsi="Avenir Next LT Pro"/>
          <w:sz w:val="24"/>
          <w:szCs w:val="24"/>
        </w:rPr>
        <w:t>(s)</w:t>
      </w:r>
      <w:r w:rsidR="00B627EC" w:rsidRPr="004E4538">
        <w:rPr>
          <w:rFonts w:ascii="Avenir Next LT Pro" w:hAnsi="Avenir Next LT Pro"/>
          <w:sz w:val="24"/>
          <w:szCs w:val="24"/>
        </w:rPr>
        <w:t xml:space="preserve"> will be disclosed. Discussing case escalations allows the Students’ Union to provide the most appropriate, thorough, and accurate advice and ensures that if an allocated advisor is not on site, another advisor is able to support the student at short notice. Cases involving allegations of sexual misconduct, </w:t>
      </w:r>
      <w:r w:rsidR="00726E4C" w:rsidRPr="004E4538">
        <w:rPr>
          <w:rFonts w:ascii="Avenir Next LT Pro" w:hAnsi="Avenir Next LT Pro"/>
          <w:sz w:val="24"/>
          <w:szCs w:val="24"/>
        </w:rPr>
        <w:t>abuse</w:t>
      </w:r>
      <w:r w:rsidR="00BC6CFF">
        <w:rPr>
          <w:rFonts w:ascii="Avenir Next LT Pro" w:hAnsi="Avenir Next LT Pro"/>
          <w:sz w:val="24"/>
          <w:szCs w:val="24"/>
        </w:rPr>
        <w:t>, neglect,</w:t>
      </w:r>
      <w:r w:rsidR="00324BA4">
        <w:rPr>
          <w:rFonts w:ascii="Avenir Next LT Pro" w:hAnsi="Avenir Next LT Pro"/>
          <w:sz w:val="24"/>
          <w:szCs w:val="24"/>
        </w:rPr>
        <w:t xml:space="preserve"> harassment, discrimination, bullying</w:t>
      </w:r>
      <w:r w:rsidR="00B627EC" w:rsidRPr="004E4538">
        <w:rPr>
          <w:rFonts w:ascii="Avenir Next LT Pro" w:hAnsi="Avenir Next LT Pro"/>
          <w:sz w:val="24"/>
          <w:szCs w:val="24"/>
        </w:rPr>
        <w:t xml:space="preserve"> and students under the age of 18 will </w:t>
      </w:r>
      <w:r w:rsidR="00B627EC" w:rsidRPr="004E4538">
        <w:rPr>
          <w:rFonts w:ascii="Avenir Next LT Pro" w:hAnsi="Avenir Next LT Pro"/>
          <w:b/>
          <w:bCs/>
          <w:sz w:val="24"/>
          <w:szCs w:val="24"/>
        </w:rPr>
        <w:t>always</w:t>
      </w:r>
      <w:r w:rsidR="00B627EC" w:rsidRPr="004E4538">
        <w:rPr>
          <w:rFonts w:ascii="Avenir Next LT Pro" w:hAnsi="Avenir Next LT Pro"/>
          <w:sz w:val="24"/>
          <w:szCs w:val="24"/>
        </w:rPr>
        <w:t xml:space="preserve"> be </w:t>
      </w:r>
      <w:r w:rsidR="00726E4C" w:rsidRPr="004E4538">
        <w:rPr>
          <w:rFonts w:ascii="Avenir Next LT Pro" w:hAnsi="Avenir Next LT Pro"/>
          <w:sz w:val="24"/>
          <w:szCs w:val="24"/>
        </w:rPr>
        <w:t>discussed</w:t>
      </w:r>
      <w:r w:rsidR="00B627EC" w:rsidRPr="004E4538">
        <w:rPr>
          <w:rFonts w:ascii="Avenir Next LT Pro" w:hAnsi="Avenir Next LT Pro"/>
          <w:sz w:val="24"/>
          <w:szCs w:val="24"/>
        </w:rPr>
        <w:t xml:space="preserve"> at </w:t>
      </w:r>
      <w:r w:rsidR="0049037E" w:rsidRPr="004E4538">
        <w:rPr>
          <w:rFonts w:ascii="Avenir Next LT Pro" w:hAnsi="Avenir Next LT Pro"/>
          <w:sz w:val="24"/>
          <w:szCs w:val="24"/>
        </w:rPr>
        <w:t>S</w:t>
      </w:r>
      <w:r w:rsidR="00B627EC" w:rsidRPr="004E4538">
        <w:rPr>
          <w:rFonts w:ascii="Avenir Next LT Pro" w:hAnsi="Avenir Next LT Pro"/>
          <w:sz w:val="24"/>
          <w:szCs w:val="24"/>
        </w:rPr>
        <w:t>upervisi</w:t>
      </w:r>
      <w:r w:rsidR="00726E4C" w:rsidRPr="004E4538">
        <w:rPr>
          <w:rFonts w:ascii="Avenir Next LT Pro" w:hAnsi="Avenir Next LT Pro"/>
          <w:sz w:val="24"/>
          <w:szCs w:val="24"/>
        </w:rPr>
        <w:t xml:space="preserve">on due to the sensitive nature of these types of cases, however, the name of the student will be omitted. </w:t>
      </w:r>
    </w:p>
    <w:p w14:paraId="18699927" w14:textId="77777777" w:rsidR="00726E4C" w:rsidRPr="004E4538" w:rsidRDefault="00726E4C" w:rsidP="004E4538">
      <w:pPr>
        <w:spacing w:after="0" w:line="240" w:lineRule="auto"/>
        <w:rPr>
          <w:rFonts w:ascii="Avenir Next LT Pro" w:hAnsi="Avenir Next LT Pro"/>
          <w:sz w:val="24"/>
          <w:szCs w:val="24"/>
        </w:rPr>
      </w:pPr>
    </w:p>
    <w:p w14:paraId="05D80ED8" w14:textId="20DF8980" w:rsidR="006C348D" w:rsidRDefault="006C348D" w:rsidP="004E4538">
      <w:pPr>
        <w:spacing w:after="0" w:line="240" w:lineRule="auto"/>
        <w:rPr>
          <w:rFonts w:ascii="Avenir Next LT Pro" w:hAnsi="Avenir Next LT Pro"/>
          <w:b/>
          <w:bCs/>
          <w:sz w:val="24"/>
          <w:szCs w:val="24"/>
        </w:rPr>
      </w:pPr>
      <w:r w:rsidRPr="004E4538">
        <w:rPr>
          <w:rFonts w:ascii="Avenir Next LT Pro" w:hAnsi="Avenir Next LT Pro"/>
          <w:b/>
          <w:bCs/>
          <w:sz w:val="24"/>
          <w:szCs w:val="24"/>
        </w:rPr>
        <w:t>Reporting</w:t>
      </w:r>
      <w:r w:rsidR="00E9630F" w:rsidRPr="004E4538">
        <w:rPr>
          <w:rFonts w:ascii="Avenir Next LT Pro" w:hAnsi="Avenir Next LT Pro"/>
          <w:b/>
          <w:bCs/>
          <w:sz w:val="24"/>
          <w:szCs w:val="24"/>
        </w:rPr>
        <w:t xml:space="preserve"> (Social Policy)</w:t>
      </w:r>
      <w:r w:rsidRPr="004E4538">
        <w:rPr>
          <w:rFonts w:ascii="Avenir Next LT Pro" w:hAnsi="Avenir Next LT Pro"/>
          <w:b/>
          <w:bCs/>
          <w:sz w:val="24"/>
          <w:szCs w:val="24"/>
        </w:rPr>
        <w:t xml:space="preserve"> </w:t>
      </w:r>
    </w:p>
    <w:p w14:paraId="5635E58B" w14:textId="77777777" w:rsidR="004E4538" w:rsidRPr="004E4538" w:rsidRDefault="004E4538" w:rsidP="004E4538">
      <w:pPr>
        <w:spacing w:after="0" w:line="240" w:lineRule="auto"/>
        <w:rPr>
          <w:rFonts w:ascii="Avenir Next LT Pro" w:hAnsi="Avenir Next LT Pro"/>
          <w:b/>
          <w:bCs/>
          <w:sz w:val="24"/>
          <w:szCs w:val="24"/>
        </w:rPr>
      </w:pPr>
    </w:p>
    <w:p w14:paraId="5F7D7C17" w14:textId="77777777" w:rsidR="004E4538" w:rsidRDefault="009E19C5" w:rsidP="004E4538">
      <w:pPr>
        <w:spacing w:after="0" w:line="240" w:lineRule="auto"/>
        <w:rPr>
          <w:rFonts w:ascii="Avenir Next LT Pro" w:hAnsi="Avenir Next LT Pro"/>
          <w:sz w:val="24"/>
          <w:szCs w:val="24"/>
        </w:rPr>
      </w:pPr>
      <w:r w:rsidRPr="004E4538">
        <w:rPr>
          <w:rFonts w:ascii="Avenir Next LT Pro" w:hAnsi="Avenir Next LT Pro"/>
          <w:sz w:val="24"/>
          <w:szCs w:val="24"/>
        </w:rPr>
        <w:t>On a monthly</w:t>
      </w:r>
      <w:r w:rsidR="00B20107" w:rsidRPr="004E4538">
        <w:rPr>
          <w:rFonts w:ascii="Avenir Next LT Pro" w:hAnsi="Avenir Next LT Pro"/>
          <w:sz w:val="24"/>
          <w:szCs w:val="24"/>
        </w:rPr>
        <w:t>, bi-annually,</w:t>
      </w:r>
      <w:r w:rsidRPr="004E4538">
        <w:rPr>
          <w:rFonts w:ascii="Avenir Next LT Pro" w:hAnsi="Avenir Next LT Pro"/>
          <w:sz w:val="24"/>
          <w:szCs w:val="24"/>
        </w:rPr>
        <w:t xml:space="preserve"> and annual basis, the Help &amp; Advice </w:t>
      </w:r>
      <w:r w:rsidR="0049037E" w:rsidRPr="004E4538">
        <w:rPr>
          <w:rFonts w:ascii="Avenir Next LT Pro" w:hAnsi="Avenir Next LT Pro"/>
          <w:sz w:val="24"/>
          <w:szCs w:val="24"/>
        </w:rPr>
        <w:t>S</w:t>
      </w:r>
      <w:r w:rsidRPr="004E4538">
        <w:rPr>
          <w:rFonts w:ascii="Avenir Next LT Pro" w:hAnsi="Avenir Next LT Pro"/>
          <w:sz w:val="24"/>
          <w:szCs w:val="24"/>
        </w:rPr>
        <w:t>ervice provides intelligence to various individuals in elected and non-elected posts</w:t>
      </w:r>
      <w:r w:rsidR="00B20107" w:rsidRPr="004E4538">
        <w:rPr>
          <w:rFonts w:ascii="Avenir Next LT Pro" w:hAnsi="Avenir Next LT Pro"/>
          <w:sz w:val="24"/>
          <w:szCs w:val="24"/>
        </w:rPr>
        <w:t xml:space="preserve"> within the Students’ Union and the University of Worcester</w:t>
      </w:r>
      <w:r w:rsidRPr="004E4538">
        <w:rPr>
          <w:rFonts w:ascii="Avenir Next LT Pro" w:hAnsi="Avenir Next LT Pro"/>
          <w:sz w:val="24"/>
          <w:szCs w:val="24"/>
        </w:rPr>
        <w:t xml:space="preserve">. No personal details that could be used to identify the student will be shared, nor any details of the case. </w:t>
      </w:r>
      <w:r w:rsidR="00AF4722" w:rsidRPr="004E4538">
        <w:rPr>
          <w:rFonts w:ascii="Avenir Next LT Pro" w:hAnsi="Avenir Next LT Pro"/>
          <w:sz w:val="24"/>
          <w:szCs w:val="24"/>
        </w:rPr>
        <w:t>Anonymised r</w:t>
      </w:r>
      <w:r w:rsidRPr="004E4538">
        <w:rPr>
          <w:rFonts w:ascii="Avenir Next LT Pro" w:hAnsi="Avenir Next LT Pro"/>
          <w:sz w:val="24"/>
          <w:szCs w:val="24"/>
        </w:rPr>
        <w:t>eporting highlights the dominant case themes for a particular period. For example, this month saw an increase in</w:t>
      </w:r>
      <w:r w:rsidR="00B20107" w:rsidRPr="004E4538">
        <w:rPr>
          <w:rFonts w:ascii="Avenir Next LT Pro" w:hAnsi="Avenir Next LT Pro"/>
          <w:sz w:val="24"/>
          <w:szCs w:val="24"/>
        </w:rPr>
        <w:t xml:space="preserve"> </w:t>
      </w:r>
      <w:r w:rsidRPr="004E4538">
        <w:rPr>
          <w:rFonts w:ascii="Avenir Next LT Pro" w:hAnsi="Avenir Next LT Pro"/>
          <w:sz w:val="24"/>
          <w:szCs w:val="24"/>
        </w:rPr>
        <w:t xml:space="preserve">students visiting the service for referrals for academic misconduct. </w:t>
      </w:r>
      <w:r w:rsidR="00DD2944" w:rsidRPr="004E4538">
        <w:rPr>
          <w:rFonts w:ascii="Avenir Next LT Pro" w:hAnsi="Avenir Next LT Pro"/>
          <w:sz w:val="24"/>
          <w:szCs w:val="24"/>
        </w:rPr>
        <w:t xml:space="preserve">This information, along with the identity of those contacting the </w:t>
      </w:r>
      <w:r w:rsidR="0049037E" w:rsidRPr="004E4538">
        <w:rPr>
          <w:rFonts w:ascii="Avenir Next LT Pro" w:hAnsi="Avenir Next LT Pro"/>
          <w:sz w:val="24"/>
          <w:szCs w:val="24"/>
        </w:rPr>
        <w:t>S</w:t>
      </w:r>
      <w:r w:rsidR="00DD2944" w:rsidRPr="004E4538">
        <w:rPr>
          <w:rFonts w:ascii="Avenir Next LT Pro" w:hAnsi="Avenir Next LT Pro"/>
          <w:sz w:val="24"/>
          <w:szCs w:val="24"/>
        </w:rPr>
        <w:t xml:space="preserve">ervice </w:t>
      </w:r>
      <w:r w:rsidR="00AF4722" w:rsidRPr="004E4538">
        <w:rPr>
          <w:rFonts w:ascii="Avenir Next LT Pro" w:hAnsi="Avenir Next LT Pro"/>
          <w:sz w:val="24"/>
          <w:szCs w:val="24"/>
        </w:rPr>
        <w:t xml:space="preserve">(such as disability and gender) </w:t>
      </w:r>
      <w:r w:rsidR="00DD2944" w:rsidRPr="004E4538">
        <w:rPr>
          <w:rFonts w:ascii="Avenir Next LT Pro" w:hAnsi="Avenir Next LT Pro"/>
          <w:sz w:val="24"/>
          <w:szCs w:val="24"/>
        </w:rPr>
        <w:t xml:space="preserve">helps the Students’ Union to ensure that all students with protected characteristics are </w:t>
      </w:r>
      <w:r w:rsidR="00B20107" w:rsidRPr="004E4538">
        <w:rPr>
          <w:rFonts w:ascii="Avenir Next LT Pro" w:hAnsi="Avenir Next LT Pro"/>
          <w:sz w:val="24"/>
          <w:szCs w:val="24"/>
        </w:rPr>
        <w:t>supported and represented and</w:t>
      </w:r>
      <w:r w:rsidR="00DD2944" w:rsidRPr="004E4538">
        <w:rPr>
          <w:rFonts w:ascii="Avenir Next LT Pro" w:hAnsi="Avenir Next LT Pro"/>
          <w:sz w:val="24"/>
          <w:szCs w:val="24"/>
        </w:rPr>
        <w:t xml:space="preserve"> allows the </w:t>
      </w:r>
      <w:r w:rsidR="0049037E" w:rsidRPr="004E4538">
        <w:rPr>
          <w:rFonts w:ascii="Avenir Next LT Pro" w:hAnsi="Avenir Next LT Pro"/>
          <w:sz w:val="24"/>
          <w:szCs w:val="24"/>
        </w:rPr>
        <w:t>S</w:t>
      </w:r>
      <w:r w:rsidR="00DD2944" w:rsidRPr="004E4538">
        <w:rPr>
          <w:rFonts w:ascii="Avenir Next LT Pro" w:hAnsi="Avenir Next LT Pro"/>
          <w:sz w:val="24"/>
          <w:szCs w:val="24"/>
        </w:rPr>
        <w:t>ervice to initiate campaigns</w:t>
      </w:r>
      <w:r w:rsidR="00E9630F" w:rsidRPr="004E4538">
        <w:rPr>
          <w:rFonts w:ascii="Avenir Next LT Pro" w:hAnsi="Avenir Next LT Pro"/>
          <w:sz w:val="24"/>
          <w:szCs w:val="24"/>
        </w:rPr>
        <w:t xml:space="preserve"> (part of our ‘</w:t>
      </w:r>
      <w:r w:rsidR="0049037E" w:rsidRPr="004E4538">
        <w:rPr>
          <w:rFonts w:ascii="Avenir Next LT Pro" w:hAnsi="Avenir Next LT Pro"/>
          <w:sz w:val="24"/>
          <w:szCs w:val="24"/>
        </w:rPr>
        <w:t>S</w:t>
      </w:r>
      <w:r w:rsidR="00E9630F" w:rsidRPr="004E4538">
        <w:rPr>
          <w:rFonts w:ascii="Avenir Next LT Pro" w:hAnsi="Avenir Next LT Pro"/>
          <w:sz w:val="24"/>
          <w:szCs w:val="24"/>
        </w:rPr>
        <w:t xml:space="preserve">ocial </w:t>
      </w:r>
      <w:r w:rsidR="0049037E" w:rsidRPr="004E4538">
        <w:rPr>
          <w:rFonts w:ascii="Avenir Next LT Pro" w:hAnsi="Avenir Next LT Pro"/>
          <w:sz w:val="24"/>
          <w:szCs w:val="24"/>
        </w:rPr>
        <w:t>P</w:t>
      </w:r>
      <w:r w:rsidR="00E9630F" w:rsidRPr="004E4538">
        <w:rPr>
          <w:rFonts w:ascii="Avenir Next LT Pro" w:hAnsi="Avenir Next LT Pro"/>
          <w:sz w:val="24"/>
          <w:szCs w:val="24"/>
        </w:rPr>
        <w:t>olicy’)</w:t>
      </w:r>
      <w:r w:rsidR="00DD2944" w:rsidRPr="004E4538">
        <w:rPr>
          <w:rFonts w:ascii="Avenir Next LT Pro" w:hAnsi="Avenir Next LT Pro"/>
          <w:sz w:val="24"/>
          <w:szCs w:val="24"/>
        </w:rPr>
        <w:t xml:space="preserve"> that provide support and guidance for reoccurring or escalating student issues and concerns. </w:t>
      </w:r>
    </w:p>
    <w:p w14:paraId="00E97ED8" w14:textId="77777777" w:rsidR="004E4538" w:rsidRDefault="004E4538" w:rsidP="004E4538">
      <w:pPr>
        <w:spacing w:after="0" w:line="240" w:lineRule="auto"/>
        <w:rPr>
          <w:rFonts w:ascii="Avenir Next LT Pro" w:hAnsi="Avenir Next LT Pro"/>
          <w:sz w:val="24"/>
          <w:szCs w:val="24"/>
        </w:rPr>
      </w:pPr>
    </w:p>
    <w:p w14:paraId="27BC02B4" w14:textId="4E2BB939" w:rsidR="00B20107" w:rsidRDefault="00580EB5" w:rsidP="004E4538">
      <w:pPr>
        <w:spacing w:after="0" w:line="240" w:lineRule="auto"/>
        <w:rPr>
          <w:rFonts w:ascii="Avenir Next LT Pro" w:hAnsi="Avenir Next LT Pro"/>
          <w:sz w:val="24"/>
          <w:szCs w:val="24"/>
        </w:rPr>
      </w:pPr>
      <w:r>
        <w:rPr>
          <w:rFonts w:ascii="Avenir Next LT Pro" w:hAnsi="Avenir Next LT Pro"/>
          <w:sz w:val="24"/>
          <w:szCs w:val="24"/>
        </w:rPr>
        <w:t xml:space="preserve">Student </w:t>
      </w:r>
      <w:r w:rsidR="00B20107" w:rsidRPr="004E4538">
        <w:rPr>
          <w:rFonts w:ascii="Avenir Next LT Pro" w:hAnsi="Avenir Next LT Pro"/>
          <w:sz w:val="24"/>
          <w:szCs w:val="24"/>
        </w:rPr>
        <w:t>data will not be shared outside of the organisation unless there are serious concerns about a substantial risk of harm</w:t>
      </w:r>
      <w:r w:rsidR="00DB5D04">
        <w:rPr>
          <w:rFonts w:ascii="Avenir Next LT Pro" w:hAnsi="Avenir Next LT Pro"/>
          <w:sz w:val="24"/>
          <w:szCs w:val="24"/>
        </w:rPr>
        <w:t xml:space="preserve">, </w:t>
      </w:r>
      <w:r w:rsidR="00B20107" w:rsidRPr="004E4538">
        <w:rPr>
          <w:rFonts w:ascii="Avenir Next LT Pro" w:hAnsi="Avenir Next LT Pro"/>
          <w:sz w:val="24"/>
          <w:szCs w:val="24"/>
        </w:rPr>
        <w:t>abuse</w:t>
      </w:r>
      <w:r w:rsidR="00DB5D04">
        <w:rPr>
          <w:rFonts w:ascii="Avenir Next LT Pro" w:hAnsi="Avenir Next LT Pro"/>
          <w:sz w:val="24"/>
          <w:szCs w:val="24"/>
        </w:rPr>
        <w:t xml:space="preserve"> and/or neglect</w:t>
      </w:r>
      <w:r w:rsidR="00B20107" w:rsidRPr="004E4538">
        <w:rPr>
          <w:rFonts w:ascii="Avenir Next LT Pro" w:hAnsi="Avenir Next LT Pro"/>
          <w:sz w:val="24"/>
          <w:szCs w:val="24"/>
        </w:rPr>
        <w:t xml:space="preserve"> (Details can be found under the subheading, ‘Breaching Confidentiality’). </w:t>
      </w:r>
      <w:r w:rsidR="00E9630F" w:rsidRPr="004E4538">
        <w:rPr>
          <w:rFonts w:ascii="Avenir Next LT Pro" w:hAnsi="Avenir Next LT Pro"/>
          <w:sz w:val="24"/>
          <w:szCs w:val="24"/>
        </w:rPr>
        <w:t>The Help &amp; Advice Service may use some anonymised information from case themes to construct case studies for publication on the SU Website.</w:t>
      </w:r>
    </w:p>
    <w:p w14:paraId="4A8063F1" w14:textId="77777777" w:rsidR="004E4538" w:rsidRPr="004E4538" w:rsidRDefault="004E4538" w:rsidP="004E4538">
      <w:pPr>
        <w:spacing w:after="0" w:line="240" w:lineRule="auto"/>
        <w:rPr>
          <w:rFonts w:ascii="Avenir Next LT Pro" w:hAnsi="Avenir Next LT Pro"/>
          <w:sz w:val="24"/>
          <w:szCs w:val="24"/>
        </w:rPr>
      </w:pPr>
    </w:p>
    <w:p w14:paraId="7A8D1E29" w14:textId="5DDC0B73" w:rsidR="00726E4C" w:rsidRDefault="009E19C5" w:rsidP="004E4538">
      <w:pPr>
        <w:spacing w:after="0" w:line="240" w:lineRule="auto"/>
        <w:rPr>
          <w:rFonts w:ascii="Avenir Next LT Pro" w:hAnsi="Avenir Next LT Pro"/>
          <w:b/>
          <w:bCs/>
          <w:sz w:val="24"/>
          <w:szCs w:val="24"/>
        </w:rPr>
      </w:pPr>
      <w:r w:rsidRPr="004E4538">
        <w:rPr>
          <w:rFonts w:ascii="Avenir Next LT Pro" w:hAnsi="Avenir Next LT Pro"/>
          <w:b/>
          <w:bCs/>
          <w:sz w:val="24"/>
          <w:szCs w:val="24"/>
        </w:rPr>
        <w:t xml:space="preserve">Conflict of interest </w:t>
      </w:r>
    </w:p>
    <w:p w14:paraId="6557854B" w14:textId="77777777" w:rsidR="004E4538" w:rsidRPr="004E4538" w:rsidRDefault="004E4538" w:rsidP="004E4538">
      <w:pPr>
        <w:spacing w:after="0" w:line="240" w:lineRule="auto"/>
        <w:rPr>
          <w:rFonts w:ascii="Avenir Next LT Pro" w:hAnsi="Avenir Next LT Pro"/>
          <w:b/>
          <w:bCs/>
          <w:sz w:val="24"/>
          <w:szCs w:val="24"/>
        </w:rPr>
      </w:pPr>
    </w:p>
    <w:p w14:paraId="38A00320" w14:textId="77777777" w:rsidR="00EF5E18" w:rsidRPr="004E4538" w:rsidRDefault="00EF5E18" w:rsidP="004E4538">
      <w:pPr>
        <w:spacing w:after="0" w:line="240" w:lineRule="auto"/>
        <w:rPr>
          <w:rFonts w:ascii="Avenir Next LT Pro" w:hAnsi="Avenir Next LT Pro" w:cs="Arial"/>
          <w:sz w:val="24"/>
          <w:szCs w:val="24"/>
          <w:shd w:val="clear" w:color="auto" w:fill="FFFFFF"/>
        </w:rPr>
      </w:pPr>
      <w:r w:rsidRPr="004E4538">
        <w:rPr>
          <w:rFonts w:ascii="Avenir Next LT Pro" w:hAnsi="Avenir Next LT Pro" w:cs="Arial"/>
          <w:sz w:val="24"/>
          <w:szCs w:val="24"/>
          <w:shd w:val="clear" w:color="auto" w:fill="FFFFFF"/>
        </w:rPr>
        <w:t>A conflict of interest (COI) is a situation in which a person or organization is involved in multiple interests, financial or otherwise, and serving one interest could involve working against another.</w:t>
      </w:r>
    </w:p>
    <w:p w14:paraId="05C3CFDB" w14:textId="77777777" w:rsidR="00EF5E18" w:rsidRPr="004E4538" w:rsidRDefault="00EF5E18" w:rsidP="004E4538">
      <w:pPr>
        <w:spacing w:after="0" w:line="240" w:lineRule="auto"/>
        <w:rPr>
          <w:rFonts w:ascii="Avenir Next LT Pro" w:hAnsi="Avenir Next LT Pro" w:cs="Arial"/>
          <w:sz w:val="24"/>
          <w:szCs w:val="24"/>
          <w:shd w:val="clear" w:color="auto" w:fill="FFFFFF"/>
        </w:rPr>
      </w:pPr>
      <w:r w:rsidRPr="004E4538">
        <w:rPr>
          <w:rFonts w:ascii="Avenir Next LT Pro" w:hAnsi="Avenir Next LT Pro" w:cs="Arial"/>
          <w:sz w:val="24"/>
          <w:szCs w:val="24"/>
          <w:shd w:val="clear" w:color="auto" w:fill="FFFFFF"/>
        </w:rPr>
        <w:t xml:space="preserve">In the context of the support offered by the Help &amp; Advice Service, a conflict of interest could include but is not limited </w:t>
      </w:r>
      <w:proofErr w:type="gramStart"/>
      <w:r w:rsidRPr="004E4538">
        <w:rPr>
          <w:rFonts w:ascii="Avenir Next LT Pro" w:hAnsi="Avenir Next LT Pro" w:cs="Arial"/>
          <w:sz w:val="24"/>
          <w:szCs w:val="24"/>
          <w:shd w:val="clear" w:color="auto" w:fill="FFFFFF"/>
        </w:rPr>
        <w:t>to;</w:t>
      </w:r>
      <w:proofErr w:type="gramEnd"/>
    </w:p>
    <w:p w14:paraId="3AE92428" w14:textId="207B63D3" w:rsidR="00EF5E18" w:rsidRPr="004E4538" w:rsidRDefault="00EF5E18" w:rsidP="004E4538">
      <w:pPr>
        <w:pStyle w:val="ListParagraph"/>
        <w:numPr>
          <w:ilvl w:val="0"/>
          <w:numId w:val="3"/>
        </w:numPr>
        <w:spacing w:after="0" w:line="240" w:lineRule="auto"/>
        <w:rPr>
          <w:rFonts w:ascii="Avenir Next LT Pro" w:hAnsi="Avenir Next LT Pro" w:cs="Arial"/>
          <w:sz w:val="24"/>
          <w:szCs w:val="24"/>
          <w:shd w:val="clear" w:color="auto" w:fill="FFFFFF"/>
        </w:rPr>
      </w:pPr>
      <w:r w:rsidRPr="004E4538">
        <w:rPr>
          <w:rFonts w:ascii="Avenir Next LT Pro" w:hAnsi="Avenir Next LT Pro" w:cs="Arial"/>
          <w:sz w:val="24"/>
          <w:szCs w:val="24"/>
          <w:shd w:val="clear" w:color="auto" w:fill="FFFFFF"/>
        </w:rPr>
        <w:t xml:space="preserve">Clients who </w:t>
      </w:r>
      <w:r w:rsidR="00D1696F" w:rsidRPr="004E4538">
        <w:rPr>
          <w:rFonts w:ascii="Avenir Next LT Pro" w:hAnsi="Avenir Next LT Pro" w:cs="Arial"/>
          <w:sz w:val="24"/>
          <w:szCs w:val="24"/>
          <w:shd w:val="clear" w:color="auto" w:fill="FFFFFF"/>
        </w:rPr>
        <w:t>conflict with</w:t>
      </w:r>
      <w:r w:rsidRPr="004E4538">
        <w:rPr>
          <w:rFonts w:ascii="Avenir Next LT Pro" w:hAnsi="Avenir Next LT Pro" w:cs="Arial"/>
          <w:sz w:val="24"/>
          <w:szCs w:val="24"/>
          <w:shd w:val="clear" w:color="auto" w:fill="FFFFFF"/>
        </w:rPr>
        <w:t xml:space="preserve"> the Worcester Students’ Union </w:t>
      </w:r>
    </w:p>
    <w:p w14:paraId="5A1B5F2E" w14:textId="48092450" w:rsidR="00EF5E18" w:rsidRPr="004E4538" w:rsidRDefault="00EF5E18" w:rsidP="004E4538">
      <w:pPr>
        <w:pStyle w:val="ListParagraph"/>
        <w:numPr>
          <w:ilvl w:val="0"/>
          <w:numId w:val="3"/>
        </w:numPr>
        <w:spacing w:after="0" w:line="240" w:lineRule="auto"/>
        <w:rPr>
          <w:rFonts w:ascii="Avenir Next LT Pro" w:hAnsi="Avenir Next LT Pro" w:cs="Arial"/>
          <w:sz w:val="24"/>
          <w:szCs w:val="24"/>
          <w:shd w:val="clear" w:color="auto" w:fill="FFFFFF"/>
        </w:rPr>
      </w:pPr>
      <w:r w:rsidRPr="004E4538">
        <w:rPr>
          <w:rFonts w:ascii="Avenir Next LT Pro" w:hAnsi="Avenir Next LT Pro" w:cs="Arial"/>
          <w:sz w:val="24"/>
          <w:szCs w:val="24"/>
          <w:shd w:val="clear" w:color="auto" w:fill="FFFFFF"/>
        </w:rPr>
        <w:t xml:space="preserve">Clients who are making a complaint about a Students’ Union Advisor </w:t>
      </w:r>
    </w:p>
    <w:p w14:paraId="4EEB23E1" w14:textId="6EFD72C2" w:rsidR="00EF5E18" w:rsidRPr="004E4538" w:rsidRDefault="00EF5E18" w:rsidP="004E4538">
      <w:pPr>
        <w:pStyle w:val="ListParagraph"/>
        <w:numPr>
          <w:ilvl w:val="0"/>
          <w:numId w:val="3"/>
        </w:numPr>
        <w:spacing w:after="0" w:line="240" w:lineRule="auto"/>
        <w:rPr>
          <w:rFonts w:ascii="Avenir Next LT Pro" w:hAnsi="Avenir Next LT Pro" w:cs="Arial"/>
          <w:sz w:val="24"/>
          <w:szCs w:val="24"/>
          <w:shd w:val="clear" w:color="auto" w:fill="FFFFFF"/>
        </w:rPr>
      </w:pPr>
      <w:r w:rsidRPr="004E4538">
        <w:rPr>
          <w:rFonts w:ascii="Avenir Next LT Pro" w:hAnsi="Avenir Next LT Pro" w:cs="Arial"/>
          <w:sz w:val="24"/>
          <w:szCs w:val="24"/>
          <w:shd w:val="clear" w:color="auto" w:fill="FFFFFF"/>
        </w:rPr>
        <w:t xml:space="preserve">Clients who are involved with a dispute with another student who is also </w:t>
      </w:r>
      <w:r w:rsidR="0060407C">
        <w:rPr>
          <w:rFonts w:ascii="Avenir Next LT Pro" w:hAnsi="Avenir Next LT Pro" w:cs="Arial"/>
          <w:sz w:val="24"/>
          <w:szCs w:val="24"/>
          <w:shd w:val="clear" w:color="auto" w:fill="FFFFFF"/>
        </w:rPr>
        <w:t xml:space="preserve">receiving </w:t>
      </w:r>
      <w:r w:rsidR="0050608C" w:rsidRPr="004E4538">
        <w:rPr>
          <w:rFonts w:ascii="Avenir Next LT Pro" w:hAnsi="Avenir Next LT Pro" w:cs="Arial"/>
          <w:sz w:val="24"/>
          <w:szCs w:val="24"/>
          <w:shd w:val="clear" w:color="auto" w:fill="FFFFFF"/>
        </w:rPr>
        <w:t>support</w:t>
      </w:r>
      <w:r w:rsidR="0060407C">
        <w:rPr>
          <w:rFonts w:ascii="Avenir Next LT Pro" w:hAnsi="Avenir Next LT Pro" w:cs="Arial"/>
          <w:sz w:val="24"/>
          <w:szCs w:val="24"/>
          <w:shd w:val="clear" w:color="auto" w:fill="FFFFFF"/>
        </w:rPr>
        <w:t xml:space="preserve"> from the Students’ Union</w:t>
      </w:r>
      <w:r w:rsidR="0050608C" w:rsidRPr="004E4538">
        <w:rPr>
          <w:rFonts w:ascii="Avenir Next LT Pro" w:hAnsi="Avenir Next LT Pro" w:cs="Arial"/>
          <w:sz w:val="24"/>
          <w:szCs w:val="24"/>
          <w:shd w:val="clear" w:color="auto" w:fill="FFFFFF"/>
        </w:rPr>
        <w:t>.</w:t>
      </w:r>
    </w:p>
    <w:p w14:paraId="2CF14535" w14:textId="77777777" w:rsidR="004E4538" w:rsidRDefault="004E4538" w:rsidP="004E4538">
      <w:pPr>
        <w:spacing w:after="0" w:line="240" w:lineRule="auto"/>
        <w:rPr>
          <w:rFonts w:ascii="Avenir Next LT Pro" w:hAnsi="Avenir Next LT Pro" w:cs="Arial"/>
          <w:sz w:val="24"/>
          <w:szCs w:val="24"/>
          <w:shd w:val="clear" w:color="auto" w:fill="FFFFFF"/>
        </w:rPr>
      </w:pPr>
    </w:p>
    <w:p w14:paraId="308F0813" w14:textId="2ECD491E" w:rsidR="00D1696F" w:rsidRPr="004E4538" w:rsidRDefault="00EF5E18" w:rsidP="004E4538">
      <w:pPr>
        <w:spacing w:after="0" w:line="240" w:lineRule="auto"/>
        <w:rPr>
          <w:rFonts w:ascii="Avenir Next LT Pro" w:hAnsi="Avenir Next LT Pro" w:cs="Arial"/>
          <w:sz w:val="24"/>
          <w:szCs w:val="24"/>
          <w:shd w:val="clear" w:color="auto" w:fill="FFFFFF"/>
        </w:rPr>
      </w:pPr>
      <w:r w:rsidRPr="004E4538">
        <w:rPr>
          <w:rFonts w:ascii="Avenir Next LT Pro" w:hAnsi="Avenir Next LT Pro" w:cs="Arial"/>
          <w:sz w:val="24"/>
          <w:szCs w:val="24"/>
          <w:shd w:val="clear" w:color="auto" w:fill="FFFFFF"/>
        </w:rPr>
        <w:t>Where a conflict of interest is identified, S</w:t>
      </w:r>
      <w:r w:rsidR="00580EB5">
        <w:rPr>
          <w:rFonts w:ascii="Avenir Next LT Pro" w:hAnsi="Avenir Next LT Pro" w:cs="Arial"/>
          <w:sz w:val="24"/>
          <w:szCs w:val="24"/>
          <w:shd w:val="clear" w:color="auto" w:fill="FFFFFF"/>
        </w:rPr>
        <w:t>U a</w:t>
      </w:r>
      <w:r w:rsidRPr="004E4538">
        <w:rPr>
          <w:rFonts w:ascii="Avenir Next LT Pro" w:hAnsi="Avenir Next LT Pro" w:cs="Arial"/>
          <w:sz w:val="24"/>
          <w:szCs w:val="24"/>
          <w:shd w:val="clear" w:color="auto" w:fill="FFFFFF"/>
        </w:rPr>
        <w:t xml:space="preserve">dvisors are responsible for </w:t>
      </w:r>
      <w:r w:rsidR="00D1696F" w:rsidRPr="004E4538">
        <w:rPr>
          <w:rFonts w:ascii="Avenir Next LT Pro" w:hAnsi="Avenir Next LT Pro" w:cs="Arial"/>
          <w:sz w:val="24"/>
          <w:szCs w:val="24"/>
          <w:shd w:val="clear" w:color="auto" w:fill="FFFFFF"/>
        </w:rPr>
        <w:t xml:space="preserve">taking appropriate action to manage this. Options for managing a conflict of interest might include but are not limited </w:t>
      </w:r>
      <w:proofErr w:type="gramStart"/>
      <w:r w:rsidR="00D1696F" w:rsidRPr="004E4538">
        <w:rPr>
          <w:rFonts w:ascii="Avenir Next LT Pro" w:hAnsi="Avenir Next LT Pro" w:cs="Arial"/>
          <w:sz w:val="24"/>
          <w:szCs w:val="24"/>
          <w:shd w:val="clear" w:color="auto" w:fill="FFFFFF"/>
        </w:rPr>
        <w:t>to;</w:t>
      </w:r>
      <w:proofErr w:type="gramEnd"/>
      <w:r w:rsidR="00D1696F" w:rsidRPr="004E4538">
        <w:rPr>
          <w:rFonts w:ascii="Avenir Next LT Pro" w:hAnsi="Avenir Next LT Pro" w:cs="Arial"/>
          <w:sz w:val="24"/>
          <w:szCs w:val="24"/>
          <w:shd w:val="clear" w:color="auto" w:fill="FFFFFF"/>
        </w:rPr>
        <w:t xml:space="preserve"> </w:t>
      </w:r>
    </w:p>
    <w:p w14:paraId="688803DC" w14:textId="692B3C8F" w:rsidR="00D1696F" w:rsidRPr="004E4538" w:rsidRDefault="00D1696F" w:rsidP="004E4538">
      <w:pPr>
        <w:pStyle w:val="ListParagraph"/>
        <w:numPr>
          <w:ilvl w:val="0"/>
          <w:numId w:val="2"/>
        </w:numPr>
        <w:spacing w:after="0" w:line="240" w:lineRule="auto"/>
        <w:rPr>
          <w:rFonts w:ascii="Avenir Next LT Pro" w:hAnsi="Avenir Next LT Pro" w:cs="Arial"/>
          <w:sz w:val="24"/>
          <w:szCs w:val="24"/>
          <w:shd w:val="clear" w:color="auto" w:fill="FFFFFF"/>
        </w:rPr>
      </w:pPr>
      <w:r w:rsidRPr="004E4538">
        <w:rPr>
          <w:rFonts w:ascii="Avenir Next LT Pro" w:hAnsi="Avenir Next LT Pro" w:cs="Arial"/>
          <w:sz w:val="24"/>
          <w:szCs w:val="24"/>
          <w:shd w:val="clear" w:color="auto" w:fill="FFFFFF"/>
        </w:rPr>
        <w:t>An alternative Worcester SU advisor will support the student</w:t>
      </w:r>
      <w:r w:rsidR="00F3189A">
        <w:rPr>
          <w:rFonts w:ascii="Avenir Next LT Pro" w:hAnsi="Avenir Next LT Pro" w:cs="Arial"/>
          <w:sz w:val="24"/>
          <w:szCs w:val="24"/>
          <w:shd w:val="clear" w:color="auto" w:fill="FFFFFF"/>
        </w:rPr>
        <w:t>.</w:t>
      </w:r>
    </w:p>
    <w:p w14:paraId="23656250" w14:textId="516BEEEE" w:rsidR="00EF5E18" w:rsidRPr="004E4538" w:rsidRDefault="00D1696F" w:rsidP="004E4538">
      <w:pPr>
        <w:pStyle w:val="ListParagraph"/>
        <w:numPr>
          <w:ilvl w:val="0"/>
          <w:numId w:val="2"/>
        </w:numPr>
        <w:spacing w:after="0" w:line="240" w:lineRule="auto"/>
        <w:rPr>
          <w:rFonts w:ascii="Avenir Next LT Pro" w:hAnsi="Avenir Next LT Pro" w:cs="Arial"/>
          <w:sz w:val="24"/>
          <w:szCs w:val="24"/>
          <w:shd w:val="clear" w:color="auto" w:fill="FFFFFF"/>
        </w:rPr>
      </w:pPr>
      <w:r w:rsidRPr="004E4538">
        <w:rPr>
          <w:rFonts w:ascii="Avenir Next LT Pro" w:hAnsi="Avenir Next LT Pro" w:cs="Arial"/>
          <w:sz w:val="24"/>
          <w:szCs w:val="24"/>
          <w:shd w:val="clear" w:color="auto" w:fill="FFFFFF"/>
        </w:rPr>
        <w:t>An alternative advisor from another university with which the university of Worcester has an agreement of reciprocity.</w:t>
      </w:r>
      <w:r w:rsidR="00A828BA" w:rsidRPr="004E4538">
        <w:rPr>
          <w:rFonts w:ascii="Avenir Next LT Pro" w:hAnsi="Avenir Next LT Pro" w:cs="Arial"/>
          <w:sz w:val="24"/>
          <w:szCs w:val="24"/>
          <w:shd w:val="clear" w:color="auto" w:fill="FFFFFF"/>
        </w:rPr>
        <w:t xml:space="preserve"> Permission will be sought from the client before any information about the student or case is shared and this will be recorded on Advice Pro, our secure case note software. </w:t>
      </w:r>
    </w:p>
    <w:p w14:paraId="643A20FB" w14:textId="54F877DB" w:rsidR="00D1696F" w:rsidRPr="004E4538" w:rsidRDefault="00D1696F" w:rsidP="004E4538">
      <w:pPr>
        <w:pStyle w:val="ListParagraph"/>
        <w:numPr>
          <w:ilvl w:val="0"/>
          <w:numId w:val="2"/>
        </w:numPr>
        <w:spacing w:after="0" w:line="240" w:lineRule="auto"/>
        <w:rPr>
          <w:rFonts w:ascii="Avenir Next LT Pro" w:hAnsi="Avenir Next LT Pro" w:cs="Arial"/>
          <w:sz w:val="24"/>
          <w:szCs w:val="24"/>
          <w:shd w:val="clear" w:color="auto" w:fill="FFFFFF"/>
        </w:rPr>
      </w:pPr>
      <w:r w:rsidRPr="004E4538">
        <w:rPr>
          <w:rFonts w:ascii="Avenir Next LT Pro" w:hAnsi="Avenir Next LT Pro" w:cs="Arial"/>
          <w:sz w:val="24"/>
          <w:szCs w:val="24"/>
          <w:shd w:val="clear" w:color="auto" w:fill="FFFFFF"/>
        </w:rPr>
        <w:t>An alternative member of staff from the SU</w:t>
      </w:r>
      <w:r w:rsidR="00F3189A">
        <w:rPr>
          <w:rFonts w:ascii="Avenir Next LT Pro" w:hAnsi="Avenir Next LT Pro" w:cs="Arial"/>
          <w:sz w:val="24"/>
          <w:szCs w:val="24"/>
          <w:shd w:val="clear" w:color="auto" w:fill="FFFFFF"/>
        </w:rPr>
        <w:t>.</w:t>
      </w:r>
    </w:p>
    <w:p w14:paraId="6610CF99" w14:textId="22FDF267" w:rsidR="00D1696F" w:rsidRPr="004E4538" w:rsidRDefault="00D1696F" w:rsidP="004E4538">
      <w:pPr>
        <w:pStyle w:val="ListParagraph"/>
        <w:numPr>
          <w:ilvl w:val="0"/>
          <w:numId w:val="2"/>
        </w:numPr>
        <w:spacing w:after="0" w:line="240" w:lineRule="auto"/>
        <w:rPr>
          <w:rFonts w:ascii="Avenir Next LT Pro" w:hAnsi="Avenir Next LT Pro" w:cs="Arial"/>
          <w:sz w:val="24"/>
          <w:szCs w:val="24"/>
          <w:shd w:val="clear" w:color="auto" w:fill="FFFFFF"/>
        </w:rPr>
      </w:pPr>
      <w:r w:rsidRPr="004E4538">
        <w:rPr>
          <w:rFonts w:ascii="Avenir Next LT Pro" w:hAnsi="Avenir Next LT Pro" w:cs="Arial"/>
          <w:sz w:val="24"/>
          <w:szCs w:val="24"/>
          <w:shd w:val="clear" w:color="auto" w:fill="FFFFFF"/>
        </w:rPr>
        <w:t>Signposting to a</w:t>
      </w:r>
      <w:r w:rsidR="0049037E" w:rsidRPr="004E4538">
        <w:rPr>
          <w:rFonts w:ascii="Avenir Next LT Pro" w:hAnsi="Avenir Next LT Pro" w:cs="Arial"/>
          <w:sz w:val="24"/>
          <w:szCs w:val="24"/>
          <w:shd w:val="clear" w:color="auto" w:fill="FFFFFF"/>
        </w:rPr>
        <w:t xml:space="preserve">n alternative and </w:t>
      </w:r>
      <w:r w:rsidRPr="004E4538">
        <w:rPr>
          <w:rFonts w:ascii="Avenir Next LT Pro" w:hAnsi="Avenir Next LT Pro" w:cs="Arial"/>
          <w:sz w:val="24"/>
          <w:szCs w:val="24"/>
          <w:shd w:val="clear" w:color="auto" w:fill="FFFFFF"/>
        </w:rPr>
        <w:t>external service</w:t>
      </w:r>
      <w:r w:rsidR="00F3189A">
        <w:rPr>
          <w:rFonts w:ascii="Avenir Next LT Pro" w:hAnsi="Avenir Next LT Pro" w:cs="Arial"/>
          <w:sz w:val="24"/>
          <w:szCs w:val="24"/>
          <w:shd w:val="clear" w:color="auto" w:fill="FFFFFF"/>
        </w:rPr>
        <w:t>.</w:t>
      </w:r>
    </w:p>
    <w:p w14:paraId="06C451AB" w14:textId="77777777" w:rsidR="00EF5E18" w:rsidRPr="004E4538" w:rsidRDefault="00EF5E18" w:rsidP="004E4538">
      <w:pPr>
        <w:spacing w:after="0" w:line="240" w:lineRule="auto"/>
        <w:rPr>
          <w:rFonts w:ascii="Avenir Next LT Pro" w:hAnsi="Avenir Next LT Pro" w:cs="Arial"/>
          <w:color w:val="4D5156"/>
          <w:sz w:val="24"/>
          <w:szCs w:val="24"/>
          <w:shd w:val="clear" w:color="auto" w:fill="FFFFFF"/>
        </w:rPr>
      </w:pPr>
    </w:p>
    <w:p w14:paraId="4FAF3960" w14:textId="75A2EF54" w:rsidR="00DD2944" w:rsidRDefault="009E19C5" w:rsidP="004E4538">
      <w:pPr>
        <w:spacing w:after="0" w:line="240" w:lineRule="auto"/>
        <w:rPr>
          <w:rFonts w:ascii="Avenir Next LT Pro" w:hAnsi="Avenir Next LT Pro"/>
          <w:b/>
          <w:bCs/>
          <w:sz w:val="24"/>
          <w:szCs w:val="24"/>
        </w:rPr>
      </w:pPr>
      <w:r w:rsidRPr="004E4538">
        <w:rPr>
          <w:rFonts w:ascii="Avenir Next LT Pro" w:hAnsi="Avenir Next LT Pro"/>
          <w:b/>
          <w:bCs/>
          <w:sz w:val="24"/>
          <w:szCs w:val="24"/>
        </w:rPr>
        <w:t xml:space="preserve">Breaching confidentiality </w:t>
      </w:r>
    </w:p>
    <w:p w14:paraId="707EE186" w14:textId="77777777" w:rsidR="004E4538" w:rsidRPr="004E4538" w:rsidRDefault="004E4538" w:rsidP="004E4538">
      <w:pPr>
        <w:spacing w:after="0" w:line="240" w:lineRule="auto"/>
        <w:rPr>
          <w:rFonts w:ascii="Avenir Next LT Pro" w:hAnsi="Avenir Next LT Pro"/>
          <w:b/>
          <w:bCs/>
          <w:sz w:val="24"/>
          <w:szCs w:val="24"/>
        </w:rPr>
      </w:pPr>
    </w:p>
    <w:p w14:paraId="361FC596" w14:textId="10705403" w:rsidR="00AA60A6" w:rsidRDefault="00435345" w:rsidP="004E4538">
      <w:pPr>
        <w:spacing w:after="0" w:line="240" w:lineRule="auto"/>
        <w:rPr>
          <w:rFonts w:ascii="Avenir Next LT Pro" w:hAnsi="Avenir Next LT Pro"/>
          <w:sz w:val="24"/>
          <w:szCs w:val="24"/>
        </w:rPr>
      </w:pPr>
      <w:r w:rsidRPr="004E4538">
        <w:rPr>
          <w:rFonts w:ascii="Avenir Next LT Pro" w:hAnsi="Avenir Next LT Pro"/>
          <w:sz w:val="24"/>
          <w:szCs w:val="24"/>
        </w:rPr>
        <w:t>On rare occasions and in serious cases, the Students’ Union reserves the right to breach confidentiality.</w:t>
      </w:r>
      <w:r w:rsidR="0010106A" w:rsidRPr="004E4538">
        <w:rPr>
          <w:rFonts w:ascii="Avenir Next LT Pro" w:hAnsi="Avenir Next LT Pro"/>
          <w:sz w:val="24"/>
          <w:szCs w:val="24"/>
        </w:rPr>
        <w:t xml:space="preserve"> If a decision is made to breach confidentiality, a SU </w:t>
      </w:r>
      <w:r w:rsidR="00537224" w:rsidRPr="004E4538">
        <w:rPr>
          <w:rFonts w:ascii="Avenir Next LT Pro" w:hAnsi="Avenir Next LT Pro"/>
          <w:sz w:val="24"/>
          <w:szCs w:val="24"/>
        </w:rPr>
        <w:t>advisor,</w:t>
      </w:r>
      <w:r w:rsidR="0010106A" w:rsidRPr="004E4538">
        <w:rPr>
          <w:rFonts w:ascii="Avenir Next LT Pro" w:hAnsi="Avenir Next LT Pro"/>
          <w:sz w:val="24"/>
          <w:szCs w:val="24"/>
        </w:rPr>
        <w:t xml:space="preserve"> or a member of staff at the Students’ Union will notify the student concerned </w:t>
      </w:r>
      <w:r w:rsidR="0010106A" w:rsidRPr="004E4538">
        <w:rPr>
          <w:rFonts w:ascii="Avenir Next LT Pro" w:hAnsi="Avenir Next LT Pro"/>
          <w:b/>
          <w:bCs/>
          <w:sz w:val="24"/>
          <w:szCs w:val="24"/>
        </w:rPr>
        <w:t>before</w:t>
      </w:r>
      <w:r w:rsidR="0010106A" w:rsidRPr="004E4538">
        <w:rPr>
          <w:rFonts w:ascii="Avenir Next LT Pro" w:hAnsi="Avenir Next LT Pro"/>
          <w:sz w:val="24"/>
          <w:szCs w:val="24"/>
        </w:rPr>
        <w:t xml:space="preserve"> the breach is made. The client will be told why and how the breach of confidentiality will be enacted. </w:t>
      </w:r>
    </w:p>
    <w:p w14:paraId="518296FE" w14:textId="77777777" w:rsidR="004E4538" w:rsidRPr="004E4538" w:rsidRDefault="004E4538" w:rsidP="004E4538">
      <w:pPr>
        <w:spacing w:after="0" w:line="240" w:lineRule="auto"/>
        <w:rPr>
          <w:rFonts w:ascii="Avenir Next LT Pro" w:hAnsi="Avenir Next LT Pro"/>
          <w:sz w:val="24"/>
          <w:szCs w:val="24"/>
        </w:rPr>
      </w:pPr>
    </w:p>
    <w:p w14:paraId="3FDA9C9A" w14:textId="163E7E97" w:rsidR="0010106A" w:rsidRPr="004E4538" w:rsidRDefault="0010106A" w:rsidP="004E4538">
      <w:pPr>
        <w:spacing w:after="0" w:line="240" w:lineRule="auto"/>
        <w:rPr>
          <w:rFonts w:ascii="Avenir Next LT Pro" w:hAnsi="Avenir Next LT Pro"/>
          <w:sz w:val="24"/>
          <w:szCs w:val="24"/>
        </w:rPr>
      </w:pPr>
      <w:r w:rsidRPr="004E4538">
        <w:rPr>
          <w:rFonts w:ascii="Avenir Next LT Pro" w:hAnsi="Avenir Next LT Pro"/>
          <w:sz w:val="24"/>
          <w:szCs w:val="24"/>
        </w:rPr>
        <w:t xml:space="preserve">Breaches of confidentiality are rare and can be in response </w:t>
      </w:r>
      <w:proofErr w:type="gramStart"/>
      <w:r w:rsidRPr="004E4538">
        <w:rPr>
          <w:rFonts w:ascii="Avenir Next LT Pro" w:hAnsi="Avenir Next LT Pro"/>
          <w:sz w:val="24"/>
          <w:szCs w:val="24"/>
        </w:rPr>
        <w:t>to;</w:t>
      </w:r>
      <w:proofErr w:type="gramEnd"/>
    </w:p>
    <w:p w14:paraId="5594517A" w14:textId="75593C84" w:rsidR="0010106A" w:rsidRPr="004E4538" w:rsidRDefault="00537224" w:rsidP="004E4538">
      <w:pPr>
        <w:pStyle w:val="ListParagraph"/>
        <w:numPr>
          <w:ilvl w:val="0"/>
          <w:numId w:val="5"/>
        </w:numPr>
        <w:spacing w:after="0" w:line="240" w:lineRule="auto"/>
        <w:rPr>
          <w:rFonts w:ascii="Avenir Next LT Pro" w:hAnsi="Avenir Next LT Pro"/>
          <w:sz w:val="24"/>
          <w:szCs w:val="24"/>
        </w:rPr>
      </w:pPr>
      <w:r w:rsidRPr="004E4538">
        <w:rPr>
          <w:rFonts w:ascii="Avenir Next LT Pro" w:hAnsi="Avenir Next LT Pro"/>
          <w:sz w:val="24"/>
          <w:szCs w:val="24"/>
        </w:rPr>
        <w:t>Someone, including the student, is at risk of s</w:t>
      </w:r>
      <w:r w:rsidR="0049037E" w:rsidRPr="004E4538">
        <w:rPr>
          <w:rFonts w:ascii="Avenir Next LT Pro" w:hAnsi="Avenir Next LT Pro"/>
          <w:sz w:val="24"/>
          <w:szCs w:val="24"/>
        </w:rPr>
        <w:t xml:space="preserve">ignificant </w:t>
      </w:r>
      <w:r w:rsidRPr="004E4538">
        <w:rPr>
          <w:rFonts w:ascii="Avenir Next LT Pro" w:hAnsi="Avenir Next LT Pro"/>
          <w:sz w:val="24"/>
          <w:szCs w:val="24"/>
        </w:rPr>
        <w:t xml:space="preserve">harm and/or </w:t>
      </w:r>
      <w:r w:rsidR="0049037E" w:rsidRPr="004E4538">
        <w:rPr>
          <w:rFonts w:ascii="Avenir Next LT Pro" w:hAnsi="Avenir Next LT Pro"/>
          <w:sz w:val="24"/>
          <w:szCs w:val="24"/>
        </w:rPr>
        <w:t>abuse</w:t>
      </w:r>
      <w:r w:rsidR="00D31EF6">
        <w:rPr>
          <w:rFonts w:ascii="Avenir Next LT Pro" w:hAnsi="Avenir Next LT Pro"/>
          <w:sz w:val="24"/>
          <w:szCs w:val="24"/>
        </w:rPr>
        <w:t xml:space="preserve"> </w:t>
      </w:r>
      <w:r w:rsidR="00D31EF6" w:rsidRPr="004E4538">
        <w:rPr>
          <w:rFonts w:ascii="Avenir Next LT Pro" w:hAnsi="Avenir Next LT Pro"/>
          <w:sz w:val="24"/>
          <w:szCs w:val="24"/>
        </w:rPr>
        <w:t>and/or</w:t>
      </w:r>
      <w:r w:rsidR="00D31EF6">
        <w:rPr>
          <w:rFonts w:ascii="Avenir Next LT Pro" w:hAnsi="Avenir Next LT Pro"/>
          <w:sz w:val="24"/>
          <w:szCs w:val="24"/>
        </w:rPr>
        <w:t xml:space="preserve"> neglect</w:t>
      </w:r>
      <w:r w:rsidR="0049037E" w:rsidRPr="004E4538">
        <w:rPr>
          <w:rFonts w:ascii="Avenir Next LT Pro" w:hAnsi="Avenir Next LT Pro"/>
          <w:sz w:val="24"/>
          <w:szCs w:val="24"/>
        </w:rPr>
        <w:t>.</w:t>
      </w:r>
    </w:p>
    <w:p w14:paraId="4608FD3B" w14:textId="3261C697" w:rsidR="00537224" w:rsidRPr="004E4538" w:rsidRDefault="00537224" w:rsidP="004E4538">
      <w:pPr>
        <w:pStyle w:val="ListParagraph"/>
        <w:numPr>
          <w:ilvl w:val="0"/>
          <w:numId w:val="5"/>
        </w:numPr>
        <w:spacing w:after="0" w:line="240" w:lineRule="auto"/>
        <w:rPr>
          <w:rFonts w:ascii="Avenir Next LT Pro" w:hAnsi="Avenir Next LT Pro"/>
          <w:sz w:val="24"/>
          <w:szCs w:val="24"/>
        </w:rPr>
      </w:pPr>
      <w:r w:rsidRPr="004E4538">
        <w:rPr>
          <w:rFonts w:ascii="Avenir Next LT Pro" w:hAnsi="Avenir Next LT Pro"/>
          <w:sz w:val="24"/>
          <w:szCs w:val="24"/>
        </w:rPr>
        <w:t>Someone, including the student, has committed or plans to commit a criminal act</w:t>
      </w:r>
      <w:r w:rsidR="0049037E" w:rsidRPr="004E4538">
        <w:rPr>
          <w:rFonts w:ascii="Avenir Next LT Pro" w:hAnsi="Avenir Next LT Pro"/>
          <w:sz w:val="24"/>
          <w:szCs w:val="24"/>
        </w:rPr>
        <w:t>.</w:t>
      </w:r>
    </w:p>
    <w:p w14:paraId="2DB19866" w14:textId="6482F5CE" w:rsidR="00537224" w:rsidRPr="004E4538" w:rsidRDefault="00537224" w:rsidP="004E4538">
      <w:pPr>
        <w:pStyle w:val="ListParagraph"/>
        <w:numPr>
          <w:ilvl w:val="0"/>
          <w:numId w:val="5"/>
        </w:numPr>
        <w:spacing w:after="0" w:line="240" w:lineRule="auto"/>
        <w:rPr>
          <w:rFonts w:ascii="Avenir Next LT Pro" w:hAnsi="Avenir Next LT Pro"/>
          <w:sz w:val="24"/>
          <w:szCs w:val="24"/>
        </w:rPr>
      </w:pPr>
      <w:r w:rsidRPr="004E4538">
        <w:rPr>
          <w:rFonts w:ascii="Avenir Next LT Pro" w:hAnsi="Avenir Next LT Pro"/>
          <w:sz w:val="24"/>
          <w:szCs w:val="24"/>
        </w:rPr>
        <w:t>An identified conflict of interest</w:t>
      </w:r>
      <w:r w:rsidR="00F3189A">
        <w:rPr>
          <w:rFonts w:ascii="Avenir Next LT Pro" w:hAnsi="Avenir Next LT Pro"/>
          <w:sz w:val="24"/>
          <w:szCs w:val="24"/>
        </w:rPr>
        <w:t>.</w:t>
      </w:r>
    </w:p>
    <w:p w14:paraId="33FE27E4" w14:textId="7244FFF0" w:rsidR="00537224" w:rsidRPr="004E4538" w:rsidRDefault="00537224" w:rsidP="004E4538">
      <w:pPr>
        <w:pStyle w:val="ListParagraph"/>
        <w:numPr>
          <w:ilvl w:val="0"/>
          <w:numId w:val="5"/>
        </w:numPr>
        <w:spacing w:after="0" w:line="240" w:lineRule="auto"/>
        <w:rPr>
          <w:rFonts w:ascii="Avenir Next LT Pro" w:hAnsi="Avenir Next LT Pro"/>
          <w:sz w:val="24"/>
          <w:szCs w:val="24"/>
        </w:rPr>
      </w:pPr>
      <w:r w:rsidRPr="004E4538">
        <w:rPr>
          <w:rFonts w:ascii="Avenir Next LT Pro" w:hAnsi="Avenir Next LT Pro"/>
          <w:sz w:val="24"/>
          <w:szCs w:val="24"/>
        </w:rPr>
        <w:t>An act of Parliament or Court of Law</w:t>
      </w:r>
      <w:r w:rsidR="00F3189A">
        <w:rPr>
          <w:rFonts w:ascii="Avenir Next LT Pro" w:hAnsi="Avenir Next LT Pro"/>
          <w:sz w:val="24"/>
          <w:szCs w:val="24"/>
        </w:rPr>
        <w:t>.</w:t>
      </w:r>
    </w:p>
    <w:p w14:paraId="680A0577" w14:textId="77777777" w:rsidR="004E4538" w:rsidRDefault="004E4538" w:rsidP="004E4538">
      <w:pPr>
        <w:spacing w:after="0" w:line="240" w:lineRule="auto"/>
        <w:rPr>
          <w:rFonts w:ascii="Avenir Next LT Pro" w:hAnsi="Avenir Next LT Pro"/>
          <w:sz w:val="24"/>
          <w:szCs w:val="24"/>
        </w:rPr>
      </w:pPr>
    </w:p>
    <w:p w14:paraId="12D14F6C" w14:textId="77777777" w:rsidR="004E4538" w:rsidRDefault="00537224" w:rsidP="004E4538">
      <w:pPr>
        <w:spacing w:after="0" w:line="240" w:lineRule="auto"/>
        <w:rPr>
          <w:rFonts w:ascii="Avenir Next LT Pro" w:hAnsi="Avenir Next LT Pro"/>
          <w:sz w:val="24"/>
          <w:szCs w:val="24"/>
        </w:rPr>
      </w:pPr>
      <w:r w:rsidRPr="004E4538">
        <w:rPr>
          <w:rFonts w:ascii="Avenir Next LT Pro" w:hAnsi="Avenir Next LT Pro"/>
          <w:sz w:val="24"/>
          <w:szCs w:val="24"/>
        </w:rPr>
        <w:t>If a disclosure is made by a client that leads to alarm or concern</w:t>
      </w:r>
      <w:r w:rsidR="0049037E" w:rsidRPr="004E4538">
        <w:rPr>
          <w:rFonts w:ascii="Avenir Next LT Pro" w:hAnsi="Avenir Next LT Pro"/>
          <w:sz w:val="24"/>
          <w:szCs w:val="24"/>
        </w:rPr>
        <w:t xml:space="preserve"> regarding</w:t>
      </w:r>
      <w:r w:rsidR="000538E6" w:rsidRPr="004E4538">
        <w:rPr>
          <w:rFonts w:ascii="Avenir Next LT Pro" w:hAnsi="Avenir Next LT Pro"/>
          <w:sz w:val="24"/>
          <w:szCs w:val="24"/>
        </w:rPr>
        <w:t xml:space="preserve"> the above</w:t>
      </w:r>
      <w:r w:rsidRPr="004E4538">
        <w:rPr>
          <w:rFonts w:ascii="Avenir Next LT Pro" w:hAnsi="Avenir Next LT Pro"/>
          <w:sz w:val="24"/>
          <w:szCs w:val="24"/>
        </w:rPr>
        <w:t>,</w:t>
      </w:r>
      <w:r w:rsidR="000538E6" w:rsidRPr="004E4538">
        <w:rPr>
          <w:rFonts w:ascii="Avenir Next LT Pro" w:hAnsi="Avenir Next LT Pro"/>
          <w:sz w:val="24"/>
          <w:szCs w:val="24"/>
        </w:rPr>
        <w:t xml:space="preserve"> we would refuse to provide further advice about this matter and</w:t>
      </w:r>
      <w:r w:rsidRPr="004E4538">
        <w:rPr>
          <w:rFonts w:ascii="Avenir Next LT Pro" w:hAnsi="Avenir Next LT Pro"/>
          <w:sz w:val="24"/>
          <w:szCs w:val="24"/>
        </w:rPr>
        <w:t xml:space="preserve"> the appointment will be </w:t>
      </w:r>
      <w:proofErr w:type="gramStart"/>
      <w:r w:rsidRPr="004E4538">
        <w:rPr>
          <w:rFonts w:ascii="Avenir Next LT Pro" w:hAnsi="Avenir Next LT Pro"/>
          <w:sz w:val="24"/>
          <w:szCs w:val="24"/>
        </w:rPr>
        <w:t>brought to an end</w:t>
      </w:r>
      <w:proofErr w:type="gramEnd"/>
      <w:r w:rsidRPr="004E4538">
        <w:rPr>
          <w:rFonts w:ascii="Avenir Next LT Pro" w:hAnsi="Avenir Next LT Pro"/>
          <w:sz w:val="24"/>
          <w:szCs w:val="24"/>
        </w:rPr>
        <w:t>.</w:t>
      </w:r>
      <w:r w:rsidR="000538E6" w:rsidRPr="004E4538">
        <w:rPr>
          <w:rFonts w:ascii="Avenir Next LT Pro" w:hAnsi="Avenir Next LT Pro"/>
          <w:sz w:val="24"/>
          <w:szCs w:val="24"/>
        </w:rPr>
        <w:t xml:space="preserve"> We would, however, briefly discuss next steps and signpost to alternate appropriate agencies. </w:t>
      </w:r>
      <w:r w:rsidR="00677050" w:rsidRPr="004E4538">
        <w:rPr>
          <w:rFonts w:ascii="Avenir Next LT Pro" w:hAnsi="Avenir Next LT Pro"/>
          <w:sz w:val="24"/>
          <w:szCs w:val="24"/>
        </w:rPr>
        <w:t>Every deliberate breach of confidentiality must be</w:t>
      </w:r>
      <w:r w:rsidR="00DD3EF7" w:rsidRPr="004E4538">
        <w:rPr>
          <w:rFonts w:ascii="Avenir Next LT Pro" w:hAnsi="Avenir Next LT Pro"/>
          <w:sz w:val="24"/>
          <w:szCs w:val="24"/>
        </w:rPr>
        <w:t xml:space="preserve"> first discussed with the WSU </w:t>
      </w:r>
      <w:r w:rsidR="000538E6" w:rsidRPr="004E4538">
        <w:rPr>
          <w:rFonts w:ascii="Avenir Next LT Pro" w:hAnsi="Avenir Next LT Pro"/>
          <w:sz w:val="24"/>
          <w:szCs w:val="24"/>
        </w:rPr>
        <w:t xml:space="preserve">senior management at the earliest opportunity. </w:t>
      </w:r>
      <w:r w:rsidRPr="004E4538">
        <w:rPr>
          <w:rFonts w:ascii="Avenir Next LT Pro" w:hAnsi="Avenir Next LT Pro"/>
          <w:sz w:val="24"/>
          <w:szCs w:val="24"/>
        </w:rPr>
        <w:t xml:space="preserve"> </w:t>
      </w:r>
    </w:p>
    <w:p w14:paraId="7FF2B539" w14:textId="77777777" w:rsidR="004E4538" w:rsidRDefault="004E4538" w:rsidP="004E4538">
      <w:pPr>
        <w:spacing w:after="0" w:line="240" w:lineRule="auto"/>
        <w:rPr>
          <w:rFonts w:ascii="Avenir Next LT Pro" w:hAnsi="Avenir Next LT Pro"/>
          <w:sz w:val="24"/>
          <w:szCs w:val="24"/>
        </w:rPr>
      </w:pPr>
    </w:p>
    <w:p w14:paraId="340DF0CF" w14:textId="02E0AA52" w:rsidR="0010106A" w:rsidRDefault="000C2930" w:rsidP="004E4538">
      <w:pPr>
        <w:spacing w:after="0" w:line="240" w:lineRule="auto"/>
        <w:rPr>
          <w:rFonts w:ascii="Avenir Next LT Pro" w:hAnsi="Avenir Next LT Pro"/>
          <w:sz w:val="24"/>
          <w:szCs w:val="24"/>
        </w:rPr>
      </w:pPr>
      <w:r w:rsidRPr="004E4538">
        <w:rPr>
          <w:rFonts w:ascii="Avenir Next LT Pro" w:hAnsi="Avenir Next LT Pro"/>
          <w:sz w:val="24"/>
          <w:szCs w:val="24"/>
        </w:rPr>
        <w:t>The WSU senior manager in question will explore the issues with the advisor and decide if confidentiality should be breached. A written record of the discussion and decision will be placed on the client’s case file.</w:t>
      </w:r>
      <w:r w:rsidR="003A1B86" w:rsidRPr="004E4538">
        <w:rPr>
          <w:rFonts w:ascii="Avenir Next LT Pro" w:hAnsi="Avenir Next LT Pro"/>
          <w:sz w:val="24"/>
          <w:szCs w:val="24"/>
        </w:rPr>
        <w:t xml:space="preserve"> The senior manager in question, will contact the Chief Executive and brief them on the case, ensuring they do not break confidentiality in doing so. The senior manager will seek authorisation of the Chief Executive. If the authorisation is given, a full report of the case should be </w:t>
      </w:r>
      <w:r w:rsidR="00A6761F" w:rsidRPr="004E4538">
        <w:rPr>
          <w:rFonts w:ascii="Avenir Next LT Pro" w:hAnsi="Avenir Next LT Pro"/>
          <w:sz w:val="24"/>
          <w:szCs w:val="24"/>
        </w:rPr>
        <w:t>recorded,</w:t>
      </w:r>
      <w:r w:rsidR="003A1B86" w:rsidRPr="004E4538">
        <w:rPr>
          <w:rFonts w:ascii="Avenir Next LT Pro" w:hAnsi="Avenir Next LT Pro"/>
          <w:sz w:val="24"/>
          <w:szCs w:val="24"/>
        </w:rPr>
        <w:t xml:space="preserve"> and any agreed actions undertaken. If the Chief Executive does not agree, this is the final decision of the Help &amp; Advice </w:t>
      </w:r>
      <w:r w:rsidR="0049037E" w:rsidRPr="004E4538">
        <w:rPr>
          <w:rFonts w:ascii="Avenir Next LT Pro" w:hAnsi="Avenir Next LT Pro"/>
          <w:sz w:val="24"/>
          <w:szCs w:val="24"/>
        </w:rPr>
        <w:t>S</w:t>
      </w:r>
      <w:r w:rsidR="003A1B86" w:rsidRPr="004E4538">
        <w:rPr>
          <w:rFonts w:ascii="Avenir Next LT Pro" w:hAnsi="Avenir Next LT Pro"/>
          <w:sz w:val="24"/>
          <w:szCs w:val="24"/>
        </w:rPr>
        <w:t>ervice.</w:t>
      </w:r>
      <w:r w:rsidR="0049037E" w:rsidRPr="004E4538">
        <w:rPr>
          <w:rFonts w:ascii="Avenir Next LT Pro" w:hAnsi="Avenir Next LT Pro"/>
          <w:sz w:val="24"/>
          <w:szCs w:val="24"/>
        </w:rPr>
        <w:t xml:space="preserve"> </w:t>
      </w:r>
      <w:r w:rsidR="009E788A" w:rsidRPr="004E4538">
        <w:rPr>
          <w:rFonts w:ascii="Avenir Next LT Pro" w:hAnsi="Avenir Next LT Pro"/>
          <w:sz w:val="24"/>
          <w:szCs w:val="24"/>
        </w:rPr>
        <w:t xml:space="preserve">Where the Chief Executive has been involved in the earlier </w:t>
      </w:r>
      <w:r w:rsidR="00A6761F" w:rsidRPr="004E4538">
        <w:rPr>
          <w:rFonts w:ascii="Avenir Next LT Pro" w:hAnsi="Avenir Next LT Pro"/>
          <w:sz w:val="24"/>
          <w:szCs w:val="24"/>
        </w:rPr>
        <w:t>decision,</w:t>
      </w:r>
      <w:r w:rsidR="009E788A" w:rsidRPr="004E4538">
        <w:rPr>
          <w:rFonts w:ascii="Avenir Next LT Pro" w:hAnsi="Avenir Next LT Pro"/>
          <w:sz w:val="24"/>
          <w:szCs w:val="24"/>
        </w:rPr>
        <w:t xml:space="preserve"> they will seek advice </w:t>
      </w:r>
      <w:r w:rsidR="00DB08A8" w:rsidRPr="004E4538">
        <w:rPr>
          <w:rFonts w:ascii="Avenir Next LT Pro" w:hAnsi="Avenir Next LT Pro"/>
          <w:sz w:val="24"/>
          <w:szCs w:val="24"/>
        </w:rPr>
        <w:t xml:space="preserve">of an external trustee. </w:t>
      </w:r>
    </w:p>
    <w:p w14:paraId="3B517A98" w14:textId="77777777" w:rsidR="004E4538" w:rsidRPr="004E4538" w:rsidRDefault="004E4538" w:rsidP="004E4538">
      <w:pPr>
        <w:spacing w:after="0" w:line="240" w:lineRule="auto"/>
        <w:rPr>
          <w:rFonts w:ascii="Avenir Next LT Pro" w:hAnsi="Avenir Next LT Pro"/>
          <w:sz w:val="24"/>
          <w:szCs w:val="24"/>
        </w:rPr>
      </w:pPr>
    </w:p>
    <w:p w14:paraId="2C9A999C" w14:textId="250CA096" w:rsidR="006B509A" w:rsidRPr="004E4538" w:rsidRDefault="006B509A" w:rsidP="004E4538">
      <w:pPr>
        <w:spacing w:after="0" w:line="240" w:lineRule="auto"/>
        <w:rPr>
          <w:rFonts w:ascii="Avenir Next LT Pro" w:hAnsi="Avenir Next LT Pro"/>
          <w:b/>
          <w:bCs/>
          <w:sz w:val="24"/>
          <w:szCs w:val="24"/>
        </w:rPr>
      </w:pPr>
      <w:r w:rsidRPr="004E4538">
        <w:rPr>
          <w:rFonts w:ascii="Avenir Next LT Pro" w:hAnsi="Avenir Next LT Pro"/>
          <w:b/>
          <w:bCs/>
          <w:sz w:val="24"/>
          <w:szCs w:val="24"/>
        </w:rPr>
        <w:t xml:space="preserve">Data Protection Privacy </w:t>
      </w:r>
      <w:r w:rsidR="000A6D7C" w:rsidRPr="004E4538">
        <w:rPr>
          <w:rFonts w:ascii="Avenir Next LT Pro" w:hAnsi="Avenir Next LT Pro"/>
          <w:b/>
          <w:bCs/>
          <w:sz w:val="24"/>
          <w:szCs w:val="24"/>
        </w:rPr>
        <w:t>Statement</w:t>
      </w:r>
    </w:p>
    <w:p w14:paraId="003C4046" w14:textId="77777777" w:rsidR="004E4538" w:rsidRDefault="004E4538" w:rsidP="004E4538">
      <w:pPr>
        <w:spacing w:after="0" w:line="240" w:lineRule="auto"/>
        <w:rPr>
          <w:rFonts w:ascii="Avenir Next LT Pro" w:hAnsi="Avenir Next LT Pro"/>
          <w:sz w:val="24"/>
          <w:szCs w:val="24"/>
        </w:rPr>
      </w:pPr>
    </w:p>
    <w:p w14:paraId="4CE2F61F" w14:textId="77777777" w:rsidR="004E4538" w:rsidRDefault="00364080" w:rsidP="004E4538">
      <w:pPr>
        <w:spacing w:after="0" w:line="240" w:lineRule="auto"/>
        <w:rPr>
          <w:rFonts w:ascii="Avenir Next LT Pro" w:hAnsi="Avenir Next LT Pro"/>
          <w:sz w:val="24"/>
          <w:szCs w:val="24"/>
        </w:rPr>
      </w:pPr>
      <w:r w:rsidRPr="004E4538">
        <w:rPr>
          <w:rFonts w:ascii="Avenir Next LT Pro" w:hAnsi="Avenir Next LT Pro"/>
          <w:sz w:val="24"/>
          <w:szCs w:val="24"/>
        </w:rPr>
        <w:t xml:space="preserve">Worcester Students’ Union takes its responsibility to data protection very seriously. When you contact the Help &amp; Advice </w:t>
      </w:r>
      <w:r w:rsidR="0049037E" w:rsidRPr="004E4538">
        <w:rPr>
          <w:rFonts w:ascii="Avenir Next LT Pro" w:hAnsi="Avenir Next LT Pro"/>
          <w:sz w:val="24"/>
          <w:szCs w:val="24"/>
        </w:rPr>
        <w:t>S</w:t>
      </w:r>
      <w:r w:rsidRPr="004E4538">
        <w:rPr>
          <w:rFonts w:ascii="Avenir Next LT Pro" w:hAnsi="Avenir Next LT Pro"/>
          <w:sz w:val="24"/>
          <w:szCs w:val="24"/>
        </w:rPr>
        <w:t xml:space="preserve">ervice, you are agreeing that we can create a case file using the information you have provided. If you do not want to give us your personal information, we will discuss your concerns and you will still be able to access the </w:t>
      </w:r>
      <w:r w:rsidR="00C40893" w:rsidRPr="004E4538">
        <w:rPr>
          <w:rFonts w:ascii="Avenir Next LT Pro" w:hAnsi="Avenir Next LT Pro"/>
          <w:sz w:val="24"/>
          <w:szCs w:val="24"/>
        </w:rPr>
        <w:t>service,</w:t>
      </w:r>
      <w:r w:rsidRPr="004E4538">
        <w:rPr>
          <w:rFonts w:ascii="Avenir Next LT Pro" w:hAnsi="Avenir Next LT Pro"/>
          <w:sz w:val="24"/>
          <w:szCs w:val="24"/>
        </w:rPr>
        <w:t xml:space="preserve"> but this might prevent us from providing the best and most appropriate advice.</w:t>
      </w:r>
    </w:p>
    <w:p w14:paraId="680E57E9" w14:textId="227A678B" w:rsidR="00364080" w:rsidRPr="004E4538" w:rsidRDefault="00364080" w:rsidP="004E4538">
      <w:pPr>
        <w:spacing w:after="0" w:line="240" w:lineRule="auto"/>
        <w:rPr>
          <w:rFonts w:ascii="Avenir Next LT Pro" w:hAnsi="Avenir Next LT Pro"/>
          <w:sz w:val="24"/>
          <w:szCs w:val="24"/>
        </w:rPr>
      </w:pPr>
      <w:r w:rsidRPr="004E4538">
        <w:rPr>
          <w:rFonts w:ascii="Avenir Next LT Pro" w:hAnsi="Avenir Next LT Pro"/>
          <w:sz w:val="24"/>
          <w:szCs w:val="24"/>
        </w:rPr>
        <w:t xml:space="preserve"> </w:t>
      </w:r>
    </w:p>
    <w:tbl>
      <w:tblPr>
        <w:tblStyle w:val="TableGrid"/>
        <w:tblW w:w="0" w:type="auto"/>
        <w:tblLook w:val="04A0" w:firstRow="1" w:lastRow="0" w:firstColumn="1" w:lastColumn="0" w:noHBand="0" w:noVBand="1"/>
      </w:tblPr>
      <w:tblGrid>
        <w:gridCol w:w="9016"/>
      </w:tblGrid>
      <w:tr w:rsidR="0049037E" w:rsidRPr="004E4538" w14:paraId="13C44912" w14:textId="77777777" w:rsidTr="0049037E">
        <w:tc>
          <w:tcPr>
            <w:tcW w:w="9016" w:type="dxa"/>
          </w:tcPr>
          <w:p w14:paraId="6C340370" w14:textId="77777777" w:rsidR="0049037E" w:rsidRPr="004E4538" w:rsidRDefault="0049037E" w:rsidP="004E4538">
            <w:pPr>
              <w:rPr>
                <w:rFonts w:ascii="Avenir Next LT Pro" w:hAnsi="Avenir Next LT Pro"/>
                <w:b/>
                <w:bCs/>
                <w:sz w:val="24"/>
                <w:szCs w:val="24"/>
              </w:rPr>
            </w:pPr>
            <w:r w:rsidRPr="004E4538">
              <w:rPr>
                <w:rFonts w:ascii="Avenir Next LT Pro" w:hAnsi="Avenir Next LT Pro"/>
                <w:b/>
                <w:bCs/>
                <w:sz w:val="24"/>
                <w:szCs w:val="24"/>
              </w:rPr>
              <w:t>Client rights under GDPR in the context of the Help &amp; Advice Service</w:t>
            </w:r>
          </w:p>
          <w:p w14:paraId="2274DFF8" w14:textId="77777777" w:rsidR="0049037E" w:rsidRPr="004E4538" w:rsidRDefault="0049037E" w:rsidP="004E4538">
            <w:pPr>
              <w:rPr>
                <w:rFonts w:ascii="Avenir Next LT Pro" w:hAnsi="Avenir Next LT Pro"/>
                <w:i/>
                <w:iCs/>
                <w:sz w:val="24"/>
                <w:szCs w:val="24"/>
                <w:u w:val="single"/>
              </w:rPr>
            </w:pPr>
            <w:r w:rsidRPr="004E4538">
              <w:rPr>
                <w:rFonts w:ascii="Avenir Next LT Pro" w:hAnsi="Avenir Next LT Pro"/>
                <w:i/>
                <w:iCs/>
                <w:sz w:val="24"/>
                <w:szCs w:val="24"/>
                <w:u w:val="single"/>
              </w:rPr>
              <w:t>The right to be informed</w:t>
            </w:r>
          </w:p>
          <w:p w14:paraId="78C0DF5E" w14:textId="0E81F962" w:rsidR="0049037E" w:rsidRPr="004E4538" w:rsidRDefault="0049037E" w:rsidP="004E4538">
            <w:pPr>
              <w:rPr>
                <w:rFonts w:ascii="Avenir Next LT Pro" w:hAnsi="Avenir Next LT Pro"/>
                <w:sz w:val="24"/>
                <w:szCs w:val="24"/>
              </w:rPr>
            </w:pPr>
            <w:r w:rsidRPr="004E4538">
              <w:rPr>
                <w:rFonts w:ascii="Avenir Next LT Pro" w:hAnsi="Avenir Next LT Pro"/>
                <w:sz w:val="24"/>
                <w:szCs w:val="24"/>
              </w:rPr>
              <w:t xml:space="preserve">Our confidentiality policy and privacy notice explain how we obtain, store, use and dispose of client data. Clients are asked to consent that they have read the confidentiality policy and associated documents before submission of an enquiry form. An accessible copy of these documents is available upon request and our confidentiality statement is always displayed in our advice room. </w:t>
            </w:r>
          </w:p>
          <w:p w14:paraId="1A4614C8" w14:textId="77777777" w:rsidR="0049037E" w:rsidRPr="004E4538" w:rsidRDefault="0049037E" w:rsidP="004E4538">
            <w:pPr>
              <w:rPr>
                <w:rFonts w:ascii="Avenir Next LT Pro" w:hAnsi="Avenir Next LT Pro"/>
                <w:i/>
                <w:iCs/>
                <w:sz w:val="24"/>
                <w:szCs w:val="24"/>
                <w:u w:val="single"/>
              </w:rPr>
            </w:pPr>
            <w:r w:rsidRPr="004E4538">
              <w:rPr>
                <w:rFonts w:ascii="Avenir Next LT Pro" w:hAnsi="Avenir Next LT Pro"/>
                <w:i/>
                <w:iCs/>
                <w:sz w:val="24"/>
                <w:szCs w:val="24"/>
                <w:u w:val="single"/>
              </w:rPr>
              <w:t>The right of access and data portability</w:t>
            </w:r>
          </w:p>
          <w:p w14:paraId="0D980B69" w14:textId="127BDA96" w:rsidR="0049037E" w:rsidRPr="004E4538" w:rsidRDefault="0049037E" w:rsidP="004E4538">
            <w:pPr>
              <w:rPr>
                <w:rFonts w:ascii="Avenir Next LT Pro" w:hAnsi="Avenir Next LT Pro"/>
                <w:sz w:val="24"/>
                <w:szCs w:val="24"/>
              </w:rPr>
            </w:pPr>
            <w:r w:rsidRPr="004E4538">
              <w:rPr>
                <w:rFonts w:ascii="Avenir Next LT Pro" w:hAnsi="Avenir Next LT Pro"/>
                <w:sz w:val="24"/>
                <w:szCs w:val="24"/>
              </w:rPr>
              <w:t xml:space="preserve">A client can request a free copy of their case record, known as a ‘Subject Access Request’ from the Help &amp; Advice service at any time and without providing a reason. The Help &amp; Advice Service will provide these documents within 1 month </w:t>
            </w:r>
            <w:r w:rsidRPr="004E4538">
              <w:rPr>
                <w:rFonts w:ascii="Avenir Next LT Pro" w:hAnsi="Avenir Next LT Pro"/>
                <w:sz w:val="24"/>
                <w:szCs w:val="24"/>
              </w:rPr>
              <w:lastRenderedPageBreak/>
              <w:t>of a request being made.  If you would like to make a ‘Subject Access Request’, you can either complete the form, or request verbally, or in writing. Students will need to provide evidence of their identity (photographic ID such as a University of Worcester ID card, Driving Licence, or Passport) before the information is released. The Students’ Union will make data available to clients in an accessible format if requested.</w:t>
            </w:r>
          </w:p>
          <w:p w14:paraId="1CFA6AF4" w14:textId="77777777" w:rsidR="0049037E" w:rsidRPr="004E4538" w:rsidRDefault="0049037E" w:rsidP="004E4538">
            <w:pPr>
              <w:rPr>
                <w:rFonts w:ascii="Avenir Next LT Pro" w:hAnsi="Avenir Next LT Pro"/>
                <w:i/>
                <w:iCs/>
                <w:sz w:val="24"/>
                <w:szCs w:val="24"/>
                <w:u w:val="single"/>
              </w:rPr>
            </w:pPr>
            <w:r w:rsidRPr="004E4538">
              <w:rPr>
                <w:rFonts w:ascii="Avenir Next LT Pro" w:hAnsi="Avenir Next LT Pro"/>
                <w:i/>
                <w:iCs/>
                <w:sz w:val="24"/>
                <w:szCs w:val="24"/>
                <w:u w:val="single"/>
              </w:rPr>
              <w:t xml:space="preserve">The right to rectification </w:t>
            </w:r>
          </w:p>
          <w:p w14:paraId="02478613" w14:textId="347D66A3" w:rsidR="0049037E" w:rsidRPr="004E4538" w:rsidRDefault="0049037E" w:rsidP="004E4538">
            <w:pPr>
              <w:rPr>
                <w:rFonts w:ascii="Avenir Next LT Pro" w:hAnsi="Avenir Next LT Pro"/>
                <w:sz w:val="24"/>
                <w:szCs w:val="24"/>
              </w:rPr>
            </w:pPr>
            <w:r w:rsidRPr="004E4538">
              <w:rPr>
                <w:rFonts w:ascii="Avenir Next LT Pro" w:hAnsi="Avenir Next LT Pro"/>
                <w:sz w:val="24"/>
                <w:szCs w:val="24"/>
              </w:rPr>
              <w:t>If a client is concerned about the accuracy of the information or the way in which their case is portrayed within case notes held by the Help &amp; Advice Service, they should contact the Students’ Union Welcome Desk and speak with an advisor to discuss concerns and plan for any reasonable alterations. Amendments will be made within one month of agreement.</w:t>
            </w:r>
          </w:p>
          <w:p w14:paraId="0CEF42C6" w14:textId="77777777" w:rsidR="0049037E" w:rsidRPr="004E4538" w:rsidRDefault="0049037E" w:rsidP="004E4538">
            <w:pPr>
              <w:rPr>
                <w:rFonts w:ascii="Avenir Next LT Pro" w:hAnsi="Avenir Next LT Pro"/>
                <w:i/>
                <w:iCs/>
                <w:sz w:val="24"/>
                <w:szCs w:val="24"/>
                <w:u w:val="single"/>
              </w:rPr>
            </w:pPr>
            <w:r w:rsidRPr="004E4538">
              <w:rPr>
                <w:rFonts w:ascii="Avenir Next LT Pro" w:hAnsi="Avenir Next LT Pro"/>
                <w:i/>
                <w:iCs/>
                <w:sz w:val="24"/>
                <w:szCs w:val="24"/>
                <w:u w:val="single"/>
              </w:rPr>
              <w:t>The right to erasure</w:t>
            </w:r>
          </w:p>
          <w:p w14:paraId="4DF06AC8" w14:textId="11CC411E" w:rsidR="0049037E" w:rsidRPr="004E4538" w:rsidRDefault="0049037E" w:rsidP="004E4538">
            <w:pPr>
              <w:rPr>
                <w:rFonts w:ascii="Avenir Next LT Pro" w:hAnsi="Avenir Next LT Pro"/>
                <w:sz w:val="24"/>
                <w:szCs w:val="24"/>
              </w:rPr>
            </w:pPr>
            <w:r w:rsidRPr="004E4538">
              <w:rPr>
                <w:rFonts w:ascii="Avenir Next LT Pro" w:hAnsi="Avenir Next LT Pro"/>
                <w:sz w:val="24"/>
                <w:szCs w:val="24"/>
              </w:rPr>
              <w:t>Any student can request the Help &amp; Advice Service erase their data from Advice Pro and the Contact Sheet by completing the Data Erasure Request Form, or by contacting the Students’ Union Welcome Desk and making a request verbally, or in writing. Student requests will be considered on a case-by-case basis. Please note that in some instances, we are required to keep case notes for a period of 6 years for the purposes of defending court action. Student records older than 6 years will be deleted safely and securely according to GDPR guidelines.</w:t>
            </w:r>
          </w:p>
          <w:p w14:paraId="1B3D5A7E" w14:textId="77777777" w:rsidR="0049037E" w:rsidRPr="004E4538" w:rsidRDefault="0049037E" w:rsidP="004E4538">
            <w:pPr>
              <w:rPr>
                <w:rFonts w:ascii="Avenir Next LT Pro" w:hAnsi="Avenir Next LT Pro"/>
                <w:i/>
                <w:iCs/>
                <w:sz w:val="24"/>
                <w:szCs w:val="24"/>
                <w:u w:val="single"/>
              </w:rPr>
            </w:pPr>
            <w:r w:rsidRPr="004E4538">
              <w:rPr>
                <w:rFonts w:ascii="Avenir Next LT Pro" w:hAnsi="Avenir Next LT Pro"/>
                <w:i/>
                <w:iCs/>
                <w:sz w:val="24"/>
                <w:szCs w:val="24"/>
                <w:u w:val="single"/>
              </w:rPr>
              <w:t xml:space="preserve">The right to restrict processing </w:t>
            </w:r>
          </w:p>
          <w:p w14:paraId="7C1FBED7" w14:textId="63EADF42" w:rsidR="0049037E" w:rsidRPr="004E4538" w:rsidRDefault="0049037E" w:rsidP="004E4538">
            <w:pPr>
              <w:rPr>
                <w:rFonts w:ascii="Avenir Next LT Pro" w:hAnsi="Avenir Next LT Pro"/>
                <w:sz w:val="24"/>
                <w:szCs w:val="24"/>
              </w:rPr>
            </w:pPr>
            <w:r w:rsidRPr="004E4538">
              <w:rPr>
                <w:rFonts w:ascii="Avenir Next LT Pro" w:hAnsi="Avenir Next LT Pro"/>
                <w:sz w:val="24"/>
                <w:szCs w:val="24"/>
              </w:rPr>
              <w:t xml:space="preserve">A client can request for the Help &amp; Advice Service to cease processing their data by completing a Data Restriction and Objection Form. The Students’ Union will respond to each request within one month of a completed form being submitted. </w:t>
            </w:r>
          </w:p>
          <w:p w14:paraId="68E92A4D" w14:textId="77777777" w:rsidR="0049037E" w:rsidRPr="004E4538" w:rsidRDefault="0049037E" w:rsidP="004E4538">
            <w:pPr>
              <w:rPr>
                <w:rFonts w:ascii="Avenir Next LT Pro" w:hAnsi="Avenir Next LT Pro"/>
                <w:i/>
                <w:iCs/>
                <w:sz w:val="24"/>
                <w:szCs w:val="24"/>
                <w:u w:val="single"/>
              </w:rPr>
            </w:pPr>
            <w:r w:rsidRPr="004E4538">
              <w:rPr>
                <w:rFonts w:ascii="Avenir Next LT Pro" w:hAnsi="Avenir Next LT Pro"/>
                <w:i/>
                <w:iCs/>
                <w:sz w:val="24"/>
                <w:szCs w:val="24"/>
                <w:u w:val="single"/>
              </w:rPr>
              <w:t xml:space="preserve">The right to object </w:t>
            </w:r>
          </w:p>
          <w:p w14:paraId="5408B0E6" w14:textId="77777777" w:rsidR="0049037E" w:rsidRPr="004E4538" w:rsidRDefault="0049037E" w:rsidP="004E4538">
            <w:pPr>
              <w:rPr>
                <w:rFonts w:ascii="Avenir Next LT Pro" w:hAnsi="Avenir Next LT Pro"/>
                <w:sz w:val="24"/>
                <w:szCs w:val="24"/>
              </w:rPr>
            </w:pPr>
            <w:r w:rsidRPr="004E4538">
              <w:rPr>
                <w:rFonts w:ascii="Avenir Next LT Pro" w:hAnsi="Avenir Next LT Pro"/>
                <w:sz w:val="24"/>
                <w:szCs w:val="24"/>
              </w:rPr>
              <w:t xml:space="preserve">The Help &amp; Advice Service will never use a client’s data for marketing purposes. </w:t>
            </w:r>
          </w:p>
          <w:p w14:paraId="6C775B17" w14:textId="77777777" w:rsidR="0049037E" w:rsidRPr="004E4538" w:rsidRDefault="0049037E" w:rsidP="004E4538">
            <w:pPr>
              <w:rPr>
                <w:rFonts w:ascii="Avenir Next LT Pro" w:hAnsi="Avenir Next LT Pro"/>
                <w:i/>
                <w:iCs/>
                <w:sz w:val="24"/>
                <w:szCs w:val="24"/>
                <w:u w:val="single"/>
              </w:rPr>
            </w:pPr>
            <w:r w:rsidRPr="004E4538">
              <w:rPr>
                <w:rFonts w:ascii="Avenir Next LT Pro" w:hAnsi="Avenir Next LT Pro"/>
                <w:i/>
                <w:iCs/>
                <w:sz w:val="24"/>
                <w:szCs w:val="24"/>
                <w:u w:val="single"/>
              </w:rPr>
              <w:t>Rights in relation to automated decision making and profiling</w:t>
            </w:r>
          </w:p>
          <w:p w14:paraId="32D0EA96" w14:textId="4483CC21" w:rsidR="0049037E" w:rsidRPr="004E4538" w:rsidRDefault="0049037E" w:rsidP="004E4538">
            <w:pPr>
              <w:rPr>
                <w:rFonts w:ascii="Avenir Next LT Pro" w:hAnsi="Avenir Next LT Pro"/>
                <w:sz w:val="24"/>
                <w:szCs w:val="24"/>
              </w:rPr>
            </w:pPr>
            <w:r w:rsidRPr="004E4538">
              <w:rPr>
                <w:rFonts w:ascii="Avenir Next LT Pro" w:hAnsi="Avenir Next LT Pro"/>
                <w:sz w:val="24"/>
                <w:szCs w:val="24"/>
              </w:rPr>
              <w:t>The Help &amp; Advice Service will never use automated decision making or profiling.</w:t>
            </w:r>
          </w:p>
        </w:tc>
      </w:tr>
    </w:tbl>
    <w:p w14:paraId="6B89871B" w14:textId="77777777" w:rsidR="004E4538" w:rsidRDefault="004E4538" w:rsidP="004E4538">
      <w:pPr>
        <w:spacing w:after="0" w:line="240" w:lineRule="auto"/>
        <w:rPr>
          <w:rFonts w:ascii="Avenir Next LT Pro" w:hAnsi="Avenir Next LT Pro"/>
          <w:b/>
          <w:bCs/>
          <w:sz w:val="24"/>
          <w:szCs w:val="24"/>
        </w:rPr>
      </w:pPr>
    </w:p>
    <w:p w14:paraId="7F62C463" w14:textId="1968FB9D" w:rsidR="008C4935" w:rsidRPr="004E4538" w:rsidRDefault="001E74AF" w:rsidP="004E4538">
      <w:pPr>
        <w:spacing w:after="0" w:line="240" w:lineRule="auto"/>
        <w:rPr>
          <w:rFonts w:ascii="Avenir Next LT Pro" w:hAnsi="Avenir Next LT Pro"/>
          <w:b/>
          <w:bCs/>
          <w:sz w:val="24"/>
          <w:szCs w:val="24"/>
        </w:rPr>
      </w:pPr>
      <w:r w:rsidRPr="004E4538">
        <w:rPr>
          <w:rFonts w:ascii="Avenir Next LT Pro" w:hAnsi="Avenir Next LT Pro"/>
          <w:b/>
          <w:bCs/>
          <w:sz w:val="24"/>
          <w:szCs w:val="24"/>
        </w:rPr>
        <w:t>Ordering Help and Advice Products</w:t>
      </w:r>
    </w:p>
    <w:p w14:paraId="26007E9E" w14:textId="77777777" w:rsidR="004E4538" w:rsidRDefault="004E4538" w:rsidP="004E4538">
      <w:pPr>
        <w:spacing w:after="0" w:line="240" w:lineRule="auto"/>
        <w:rPr>
          <w:rFonts w:ascii="Avenir Next LT Pro" w:hAnsi="Avenir Next LT Pro"/>
          <w:sz w:val="24"/>
          <w:szCs w:val="24"/>
        </w:rPr>
      </w:pPr>
    </w:p>
    <w:p w14:paraId="253E2EBA" w14:textId="05C5A054" w:rsidR="009C2BA1" w:rsidRDefault="001E74AF" w:rsidP="004E4538">
      <w:pPr>
        <w:spacing w:after="0" w:line="240" w:lineRule="auto"/>
        <w:rPr>
          <w:rFonts w:ascii="Avenir Next LT Pro" w:hAnsi="Avenir Next LT Pro"/>
          <w:sz w:val="24"/>
          <w:szCs w:val="24"/>
        </w:rPr>
      </w:pPr>
      <w:r w:rsidRPr="004E4538">
        <w:rPr>
          <w:rFonts w:ascii="Avenir Next LT Pro" w:hAnsi="Avenir Next LT Pro"/>
          <w:sz w:val="24"/>
          <w:szCs w:val="24"/>
        </w:rPr>
        <w:t xml:space="preserve">The Students’ Union </w:t>
      </w:r>
      <w:r w:rsidR="00AC1EF7" w:rsidRPr="004E4538">
        <w:rPr>
          <w:rFonts w:ascii="Avenir Next LT Pro" w:hAnsi="Avenir Next LT Pro"/>
          <w:sz w:val="24"/>
          <w:szCs w:val="24"/>
        </w:rPr>
        <w:t xml:space="preserve">often provides resources to students, for example, through the Safe Sex Express and Period dignity campaigns. Students can order products by completing an online </w:t>
      </w:r>
      <w:r w:rsidR="0049037E" w:rsidRPr="004E4538">
        <w:rPr>
          <w:rFonts w:ascii="Avenir Next LT Pro" w:hAnsi="Avenir Next LT Pro"/>
          <w:sz w:val="24"/>
          <w:szCs w:val="24"/>
        </w:rPr>
        <w:t>e</w:t>
      </w:r>
      <w:r w:rsidR="00AC1EF7" w:rsidRPr="004E4538">
        <w:rPr>
          <w:rFonts w:ascii="Avenir Next LT Pro" w:hAnsi="Avenir Next LT Pro"/>
          <w:sz w:val="24"/>
          <w:szCs w:val="24"/>
        </w:rPr>
        <w:t xml:space="preserve">nquiry </w:t>
      </w:r>
      <w:r w:rsidR="0049037E" w:rsidRPr="004E4538">
        <w:rPr>
          <w:rFonts w:ascii="Avenir Next LT Pro" w:hAnsi="Avenir Next LT Pro"/>
          <w:sz w:val="24"/>
          <w:szCs w:val="24"/>
        </w:rPr>
        <w:t>f</w:t>
      </w:r>
      <w:r w:rsidR="00AC1EF7" w:rsidRPr="004E4538">
        <w:rPr>
          <w:rFonts w:ascii="Avenir Next LT Pro" w:hAnsi="Avenir Next LT Pro"/>
          <w:sz w:val="24"/>
          <w:szCs w:val="24"/>
        </w:rPr>
        <w:t>orm and will be asked to enter some personal details, such as</w:t>
      </w:r>
      <w:r w:rsidR="0049037E" w:rsidRPr="004E4538">
        <w:rPr>
          <w:rFonts w:ascii="Avenir Next LT Pro" w:hAnsi="Avenir Next LT Pro"/>
          <w:sz w:val="24"/>
          <w:szCs w:val="24"/>
        </w:rPr>
        <w:t xml:space="preserve"> n</w:t>
      </w:r>
      <w:r w:rsidR="00AC1EF7" w:rsidRPr="004E4538">
        <w:rPr>
          <w:rFonts w:ascii="Avenir Next LT Pro" w:hAnsi="Avenir Next LT Pro"/>
          <w:sz w:val="24"/>
          <w:szCs w:val="24"/>
        </w:rPr>
        <w:t>ame</w:t>
      </w:r>
      <w:r w:rsidR="009F1C0D">
        <w:rPr>
          <w:rFonts w:ascii="Avenir Next LT Pro" w:hAnsi="Avenir Next LT Pro"/>
          <w:sz w:val="24"/>
          <w:szCs w:val="24"/>
        </w:rPr>
        <w:t xml:space="preserve">, </w:t>
      </w:r>
      <w:r w:rsidR="009F1C0D" w:rsidRPr="004E4538">
        <w:rPr>
          <w:rFonts w:ascii="Avenir Next LT Pro" w:hAnsi="Avenir Next LT Pro"/>
          <w:sz w:val="24"/>
          <w:szCs w:val="24"/>
        </w:rPr>
        <w:t>address,</w:t>
      </w:r>
      <w:r w:rsidR="009F1C0D">
        <w:rPr>
          <w:rFonts w:ascii="Avenir Next LT Pro" w:hAnsi="Avenir Next LT Pro"/>
          <w:sz w:val="24"/>
          <w:szCs w:val="24"/>
        </w:rPr>
        <w:t xml:space="preserve"> and email</w:t>
      </w:r>
      <w:r w:rsidR="0049037E" w:rsidRPr="004E4538">
        <w:rPr>
          <w:rFonts w:ascii="Avenir Next LT Pro" w:hAnsi="Avenir Next LT Pro"/>
          <w:sz w:val="24"/>
          <w:szCs w:val="24"/>
        </w:rPr>
        <w:t>. This allows students to receive deliveries of products and for us to ensure we are accessible to our diverse student body.</w:t>
      </w:r>
      <w:r w:rsidR="006257B9" w:rsidRPr="004E4538">
        <w:rPr>
          <w:rFonts w:ascii="Avenir Next LT Pro" w:hAnsi="Avenir Next LT Pro"/>
          <w:sz w:val="24"/>
          <w:szCs w:val="24"/>
        </w:rPr>
        <w:t xml:space="preserve"> Students can also request </w:t>
      </w:r>
      <w:r w:rsidR="00DB514E" w:rsidRPr="004E4538">
        <w:rPr>
          <w:rFonts w:ascii="Avenir Next LT Pro" w:hAnsi="Avenir Next LT Pro"/>
          <w:sz w:val="24"/>
          <w:szCs w:val="24"/>
        </w:rPr>
        <w:t>and collect</w:t>
      </w:r>
      <w:r w:rsidR="006C29CF">
        <w:rPr>
          <w:rFonts w:ascii="Avenir Next LT Pro" w:hAnsi="Avenir Next LT Pro"/>
          <w:sz w:val="24"/>
          <w:szCs w:val="24"/>
        </w:rPr>
        <w:t xml:space="preserve"> some</w:t>
      </w:r>
      <w:r w:rsidR="00DB514E" w:rsidRPr="004E4538">
        <w:rPr>
          <w:rFonts w:ascii="Avenir Next LT Pro" w:hAnsi="Avenir Next LT Pro"/>
          <w:sz w:val="24"/>
          <w:szCs w:val="24"/>
        </w:rPr>
        <w:t xml:space="preserve"> </w:t>
      </w:r>
      <w:r w:rsidR="006257B9" w:rsidRPr="004E4538">
        <w:rPr>
          <w:rFonts w:ascii="Avenir Next LT Pro" w:hAnsi="Avenir Next LT Pro"/>
          <w:sz w:val="24"/>
          <w:szCs w:val="24"/>
        </w:rPr>
        <w:t>products anonymously by visiting Welcome Desk.</w:t>
      </w:r>
    </w:p>
    <w:p w14:paraId="1749E04B" w14:textId="77777777" w:rsidR="004E4538" w:rsidRPr="004E4538" w:rsidRDefault="004E4538" w:rsidP="004E4538">
      <w:pPr>
        <w:spacing w:after="0" w:line="240" w:lineRule="auto"/>
        <w:rPr>
          <w:rFonts w:ascii="Avenir Next LT Pro" w:hAnsi="Avenir Next LT Pro"/>
          <w:sz w:val="24"/>
          <w:szCs w:val="24"/>
        </w:rPr>
      </w:pPr>
    </w:p>
    <w:p w14:paraId="5E38649D" w14:textId="2E0018D0" w:rsidR="0049037E" w:rsidRPr="004E4538" w:rsidRDefault="009C2BA1" w:rsidP="004E4538">
      <w:pPr>
        <w:spacing w:after="0" w:line="240" w:lineRule="auto"/>
        <w:rPr>
          <w:rFonts w:ascii="Avenir Next LT Pro" w:hAnsi="Avenir Next LT Pro"/>
          <w:sz w:val="24"/>
          <w:szCs w:val="24"/>
        </w:rPr>
      </w:pPr>
      <w:r w:rsidRPr="004E4538">
        <w:rPr>
          <w:rFonts w:ascii="Avenir Next LT Pro" w:hAnsi="Avenir Next LT Pro"/>
          <w:sz w:val="24"/>
          <w:szCs w:val="24"/>
        </w:rPr>
        <w:t xml:space="preserve">Enquiry forms will only be accepted from University of Worcester student accounts and submitted to Welcome Desk and the Help &amp; Advice team via a secure network. Welcome Desk staff will package the </w:t>
      </w:r>
      <w:r w:rsidR="00271241" w:rsidRPr="004E4538">
        <w:rPr>
          <w:rFonts w:ascii="Avenir Next LT Pro" w:hAnsi="Avenir Next LT Pro"/>
          <w:sz w:val="24"/>
          <w:szCs w:val="24"/>
        </w:rPr>
        <w:t>items and</w:t>
      </w:r>
      <w:r w:rsidRPr="004E4538">
        <w:rPr>
          <w:rFonts w:ascii="Avenir Next LT Pro" w:hAnsi="Avenir Next LT Pro"/>
          <w:sz w:val="24"/>
          <w:szCs w:val="24"/>
        </w:rPr>
        <w:t xml:space="preserve"> store them in a safe and private space at the Students’ Union. Orders for delivery will be placed face down for privacy and packages are never left unattended. Students collecting their items</w:t>
      </w:r>
      <w:r w:rsidR="00271241" w:rsidRPr="004E4538">
        <w:rPr>
          <w:rFonts w:ascii="Avenir Next LT Pro" w:hAnsi="Avenir Next LT Pro"/>
          <w:sz w:val="24"/>
          <w:szCs w:val="24"/>
        </w:rPr>
        <w:t xml:space="preserve"> will be asked to confirm their order number to keep their name </w:t>
      </w:r>
      <w:r w:rsidR="0049037E" w:rsidRPr="004E4538">
        <w:rPr>
          <w:rFonts w:ascii="Avenir Next LT Pro" w:hAnsi="Avenir Next LT Pro"/>
          <w:sz w:val="24"/>
          <w:szCs w:val="24"/>
        </w:rPr>
        <w:t>confidential</w:t>
      </w:r>
      <w:r w:rsidR="00271241" w:rsidRPr="004E4538">
        <w:rPr>
          <w:rFonts w:ascii="Avenir Next LT Pro" w:hAnsi="Avenir Next LT Pro"/>
          <w:sz w:val="24"/>
          <w:szCs w:val="24"/>
        </w:rPr>
        <w:t>.</w:t>
      </w:r>
      <w:r w:rsidR="00DB514E" w:rsidRPr="004E4538">
        <w:rPr>
          <w:rFonts w:ascii="Avenir Next LT Pro" w:hAnsi="Avenir Next LT Pro"/>
          <w:sz w:val="24"/>
          <w:szCs w:val="24"/>
        </w:rPr>
        <w:t xml:space="preserve"> </w:t>
      </w:r>
      <w:r w:rsidR="00271241" w:rsidRPr="004E4538">
        <w:rPr>
          <w:rFonts w:ascii="Avenir Next LT Pro" w:hAnsi="Avenir Next LT Pro"/>
          <w:sz w:val="24"/>
          <w:szCs w:val="24"/>
        </w:rPr>
        <w:t xml:space="preserve"> </w:t>
      </w:r>
      <w:r w:rsidR="00911539">
        <w:rPr>
          <w:rFonts w:ascii="Avenir Next LT Pro" w:hAnsi="Avenir Next LT Pro"/>
          <w:sz w:val="24"/>
          <w:szCs w:val="24"/>
        </w:rPr>
        <w:t xml:space="preserve">If a student does not have an order number available, staff will ask the student to confirm their initials. </w:t>
      </w:r>
      <w:r w:rsidR="00DB514E" w:rsidRPr="004E4538">
        <w:rPr>
          <w:rFonts w:ascii="Avenir Next LT Pro" w:hAnsi="Avenir Next LT Pro"/>
          <w:sz w:val="24"/>
          <w:szCs w:val="24"/>
        </w:rPr>
        <w:t>We do not log student names or addresses</w:t>
      </w:r>
      <w:r w:rsidR="004E4538" w:rsidRPr="004E4538">
        <w:rPr>
          <w:rFonts w:ascii="Avenir Next LT Pro" w:hAnsi="Avenir Next LT Pro"/>
          <w:sz w:val="24"/>
          <w:szCs w:val="24"/>
        </w:rPr>
        <w:t xml:space="preserve"> and all emails are permanently deleted</w:t>
      </w:r>
      <w:r w:rsidR="00DB514E" w:rsidRPr="004E4538">
        <w:rPr>
          <w:rFonts w:ascii="Avenir Next LT Pro" w:hAnsi="Avenir Next LT Pro"/>
          <w:sz w:val="24"/>
          <w:szCs w:val="24"/>
        </w:rPr>
        <w:t>. The only information kept by the SU order service is</w:t>
      </w:r>
      <w:r w:rsidR="004E4538" w:rsidRPr="004E4538">
        <w:rPr>
          <w:rFonts w:ascii="Avenir Next LT Pro" w:hAnsi="Avenir Next LT Pro"/>
          <w:sz w:val="24"/>
          <w:szCs w:val="24"/>
        </w:rPr>
        <w:t>, as part of Safe Sex Express,</w:t>
      </w:r>
      <w:r w:rsidR="00DB514E" w:rsidRPr="004E4538">
        <w:rPr>
          <w:rFonts w:ascii="Avenir Next LT Pro" w:hAnsi="Avenir Next LT Pro"/>
          <w:sz w:val="24"/>
          <w:szCs w:val="24"/>
        </w:rPr>
        <w:t xml:space="preserve"> how many students </w:t>
      </w:r>
      <w:r w:rsidR="00DB514E" w:rsidRPr="004E4538">
        <w:rPr>
          <w:rFonts w:ascii="Avenir Next LT Pro" w:hAnsi="Avenir Next LT Pro"/>
          <w:sz w:val="24"/>
          <w:szCs w:val="24"/>
        </w:rPr>
        <w:lastRenderedPageBreak/>
        <w:t xml:space="preserve">ordered what </w:t>
      </w:r>
      <w:r w:rsidR="004E4538" w:rsidRPr="004E4538">
        <w:rPr>
          <w:rFonts w:ascii="Avenir Next LT Pro" w:hAnsi="Avenir Next LT Pro"/>
          <w:sz w:val="24"/>
          <w:szCs w:val="24"/>
        </w:rPr>
        <w:t xml:space="preserve">products. This is necessary to proving a service demand and securing future supplies. </w:t>
      </w:r>
    </w:p>
    <w:p w14:paraId="687BB1C5" w14:textId="77777777" w:rsidR="00367981" w:rsidRDefault="00367981" w:rsidP="004E4538">
      <w:pPr>
        <w:spacing w:after="0" w:line="240" w:lineRule="auto"/>
        <w:rPr>
          <w:rFonts w:ascii="Avenir Next LT Pro" w:hAnsi="Avenir Next LT Pro"/>
          <w:b/>
          <w:bCs/>
          <w:sz w:val="24"/>
          <w:szCs w:val="24"/>
        </w:rPr>
      </w:pPr>
    </w:p>
    <w:p w14:paraId="21744F46" w14:textId="05B68CCE" w:rsidR="006D18B4" w:rsidRDefault="006D18B4" w:rsidP="004E4538">
      <w:pPr>
        <w:spacing w:after="0" w:line="240" w:lineRule="auto"/>
        <w:rPr>
          <w:rFonts w:ascii="Avenir Next LT Pro" w:hAnsi="Avenir Next LT Pro"/>
          <w:b/>
          <w:bCs/>
          <w:sz w:val="24"/>
          <w:szCs w:val="24"/>
        </w:rPr>
      </w:pPr>
      <w:r>
        <w:rPr>
          <w:rFonts w:ascii="Avenir Next LT Pro" w:hAnsi="Avenir Next LT Pro"/>
          <w:b/>
          <w:bCs/>
          <w:sz w:val="24"/>
          <w:szCs w:val="24"/>
        </w:rPr>
        <w:t xml:space="preserve">Referrals to external services </w:t>
      </w:r>
    </w:p>
    <w:p w14:paraId="24912408" w14:textId="54C4B981" w:rsidR="006D18B4" w:rsidRPr="006D18B4" w:rsidRDefault="006D18B4" w:rsidP="004E4538">
      <w:pPr>
        <w:spacing w:after="0" w:line="240" w:lineRule="auto"/>
        <w:rPr>
          <w:rFonts w:ascii="Avenir Next LT Pro" w:hAnsi="Avenir Next LT Pro"/>
          <w:sz w:val="24"/>
          <w:szCs w:val="24"/>
        </w:rPr>
      </w:pPr>
      <w:r>
        <w:rPr>
          <w:rFonts w:ascii="Avenir Next LT Pro" w:hAnsi="Avenir Next LT Pro"/>
          <w:sz w:val="24"/>
          <w:szCs w:val="24"/>
        </w:rPr>
        <w:t xml:space="preserve">The Help &amp; Advice service often refer students to external support providers. Students will be told what details will be shared, with who as well as how and why they are necessary for the referral. Student details will only be shared with external services with the student’s explicit, verbal consent and it is the responsibility of the student to </w:t>
      </w:r>
      <w:r w:rsidR="00911539">
        <w:rPr>
          <w:rFonts w:ascii="Avenir Next LT Pro" w:hAnsi="Avenir Next LT Pro"/>
          <w:sz w:val="24"/>
          <w:szCs w:val="24"/>
        </w:rPr>
        <w:t>contact</w:t>
      </w:r>
      <w:r>
        <w:rPr>
          <w:rFonts w:ascii="Avenir Next LT Pro" w:hAnsi="Avenir Next LT Pro"/>
          <w:sz w:val="24"/>
          <w:szCs w:val="24"/>
        </w:rPr>
        <w:t xml:space="preserve"> any external support provider to find out how student data is processed following the referral. </w:t>
      </w:r>
    </w:p>
    <w:p w14:paraId="6A7F0022" w14:textId="77777777" w:rsidR="006D18B4" w:rsidRPr="004E4538" w:rsidRDefault="006D18B4" w:rsidP="004E4538">
      <w:pPr>
        <w:spacing w:after="0" w:line="240" w:lineRule="auto"/>
        <w:rPr>
          <w:rFonts w:ascii="Avenir Next LT Pro" w:hAnsi="Avenir Next LT Pro"/>
          <w:b/>
          <w:bCs/>
          <w:sz w:val="24"/>
          <w:szCs w:val="24"/>
        </w:rPr>
      </w:pPr>
    </w:p>
    <w:p w14:paraId="1E08F8CE" w14:textId="52BF0C28" w:rsidR="00461154" w:rsidRDefault="00000A2D" w:rsidP="004E4538">
      <w:pPr>
        <w:spacing w:after="0" w:line="240" w:lineRule="auto"/>
        <w:rPr>
          <w:rFonts w:ascii="Avenir Next LT Pro" w:hAnsi="Avenir Next LT Pro"/>
          <w:b/>
          <w:bCs/>
          <w:sz w:val="24"/>
          <w:szCs w:val="24"/>
        </w:rPr>
      </w:pPr>
      <w:r w:rsidRPr="004E4538">
        <w:rPr>
          <w:rFonts w:ascii="Avenir Next LT Pro" w:hAnsi="Avenir Next LT Pro"/>
          <w:b/>
          <w:bCs/>
          <w:sz w:val="24"/>
          <w:szCs w:val="24"/>
        </w:rPr>
        <w:t>Who should I contact if I have concerns about confidentiality?</w:t>
      </w:r>
    </w:p>
    <w:p w14:paraId="76AFFA49" w14:textId="77777777" w:rsidR="004E4538" w:rsidRPr="004E4538" w:rsidRDefault="004E4538" w:rsidP="004E4538">
      <w:pPr>
        <w:spacing w:after="0" w:line="240" w:lineRule="auto"/>
        <w:rPr>
          <w:rFonts w:ascii="Avenir Next LT Pro" w:hAnsi="Avenir Next LT Pro"/>
          <w:b/>
          <w:bCs/>
          <w:sz w:val="24"/>
          <w:szCs w:val="24"/>
        </w:rPr>
      </w:pPr>
    </w:p>
    <w:p w14:paraId="36AEBD5D" w14:textId="6E59A15D" w:rsidR="00000A2D" w:rsidRPr="004E4538" w:rsidRDefault="00000A2D" w:rsidP="004E4538">
      <w:pPr>
        <w:spacing w:after="0" w:line="240" w:lineRule="auto"/>
        <w:rPr>
          <w:rFonts w:ascii="Avenir Next LT Pro" w:hAnsi="Avenir Next LT Pro"/>
          <w:sz w:val="24"/>
          <w:szCs w:val="24"/>
        </w:rPr>
      </w:pPr>
      <w:r w:rsidRPr="004E4538">
        <w:rPr>
          <w:rFonts w:ascii="Avenir Next LT Pro" w:hAnsi="Avenir Next LT Pro"/>
          <w:sz w:val="24"/>
          <w:szCs w:val="24"/>
        </w:rPr>
        <w:t xml:space="preserve">If you have any questions or concerns about confidentiality within the Help and Advice Service, please contact </w:t>
      </w:r>
      <w:hyperlink r:id="rId8" w:history="1">
        <w:r w:rsidRPr="004E4538">
          <w:rPr>
            <w:rStyle w:val="Hyperlink"/>
            <w:rFonts w:ascii="Avenir Next LT Pro" w:hAnsi="Avenir Next LT Pro"/>
            <w:sz w:val="24"/>
            <w:szCs w:val="24"/>
          </w:rPr>
          <w:t>SUadvice@worc.ac.uk</w:t>
        </w:r>
      </w:hyperlink>
      <w:r w:rsidRPr="004E4538">
        <w:rPr>
          <w:rFonts w:ascii="Avenir Next LT Pro" w:hAnsi="Avenir Next LT Pro"/>
          <w:sz w:val="24"/>
          <w:szCs w:val="24"/>
        </w:rPr>
        <w:t xml:space="preserve">. </w:t>
      </w:r>
    </w:p>
    <w:p w14:paraId="213AE9DC" w14:textId="1B4F2465" w:rsidR="00000A2D" w:rsidRPr="004E4538" w:rsidRDefault="00000A2D" w:rsidP="004E4538">
      <w:pPr>
        <w:spacing w:after="0" w:line="240" w:lineRule="auto"/>
        <w:rPr>
          <w:rFonts w:ascii="Avenir Next LT Pro" w:hAnsi="Avenir Next LT Pro"/>
          <w:sz w:val="24"/>
          <w:szCs w:val="24"/>
        </w:rPr>
      </w:pPr>
      <w:r w:rsidRPr="004E4538">
        <w:rPr>
          <w:rFonts w:ascii="Avenir Next LT Pro" w:hAnsi="Avenir Next LT Pro"/>
          <w:sz w:val="24"/>
          <w:szCs w:val="24"/>
        </w:rPr>
        <w:t xml:space="preserve">If you have any questions or concerns about data protection, please contact </w:t>
      </w:r>
      <w:hyperlink r:id="rId9" w:history="1">
        <w:r w:rsidRPr="004E4538">
          <w:rPr>
            <w:rStyle w:val="Hyperlink"/>
            <w:rFonts w:ascii="Avenir Next LT Pro" w:hAnsi="Avenir Next LT Pro"/>
            <w:sz w:val="24"/>
            <w:szCs w:val="24"/>
          </w:rPr>
          <w:t>SUdataprotection@worc.ac.uk</w:t>
        </w:r>
      </w:hyperlink>
      <w:r w:rsidRPr="004E4538">
        <w:rPr>
          <w:rFonts w:ascii="Avenir Next LT Pro" w:hAnsi="Avenir Next LT Pro"/>
          <w:sz w:val="24"/>
          <w:szCs w:val="24"/>
        </w:rPr>
        <w:t xml:space="preserve"> </w:t>
      </w:r>
    </w:p>
    <w:p w14:paraId="4E962C48" w14:textId="34F15E25" w:rsidR="00000A2D" w:rsidRPr="004E4538" w:rsidRDefault="00000A2D" w:rsidP="004E4538">
      <w:pPr>
        <w:spacing w:after="0" w:line="240" w:lineRule="auto"/>
        <w:rPr>
          <w:rFonts w:ascii="Avenir Next LT Pro" w:hAnsi="Avenir Next LT Pro"/>
          <w:sz w:val="24"/>
          <w:szCs w:val="24"/>
        </w:rPr>
      </w:pPr>
      <w:r w:rsidRPr="004E4538">
        <w:rPr>
          <w:rFonts w:ascii="Avenir Next LT Pro" w:hAnsi="Avenir Next LT Pro"/>
          <w:sz w:val="24"/>
          <w:szCs w:val="24"/>
        </w:rPr>
        <w:t xml:space="preserve">More information can also be found on our website in our </w:t>
      </w:r>
      <w:hyperlink r:id="rId10" w:history="1">
        <w:r w:rsidRPr="00911539">
          <w:rPr>
            <w:rStyle w:val="Hyperlink"/>
            <w:rFonts w:ascii="Avenir Next LT Pro" w:hAnsi="Avenir Next LT Pro"/>
            <w:sz w:val="24"/>
            <w:szCs w:val="24"/>
          </w:rPr>
          <w:t>Student Data Privacy Notice.</w:t>
        </w:r>
      </w:hyperlink>
      <w:r w:rsidRPr="004E4538">
        <w:rPr>
          <w:rFonts w:ascii="Avenir Next LT Pro" w:hAnsi="Avenir Next LT Pro"/>
          <w:sz w:val="24"/>
          <w:szCs w:val="24"/>
        </w:rPr>
        <w:t xml:space="preserve"> </w:t>
      </w:r>
    </w:p>
    <w:p w14:paraId="4B103C71" w14:textId="77777777" w:rsidR="0017483D" w:rsidRPr="004E4538" w:rsidRDefault="0017483D" w:rsidP="004E4538">
      <w:pPr>
        <w:spacing w:after="0" w:line="240" w:lineRule="auto"/>
        <w:rPr>
          <w:rFonts w:ascii="Avenir Next LT Pro" w:hAnsi="Avenir Next LT Pro"/>
          <w:sz w:val="24"/>
          <w:szCs w:val="24"/>
        </w:rPr>
      </w:pPr>
    </w:p>
    <w:p w14:paraId="58995BF3" w14:textId="545D3575" w:rsidR="008E1A97" w:rsidRDefault="00000A2D" w:rsidP="004E4538">
      <w:pPr>
        <w:spacing w:after="0" w:line="240" w:lineRule="auto"/>
        <w:rPr>
          <w:rFonts w:ascii="Avenir Next LT Pro" w:hAnsi="Avenir Next LT Pro"/>
          <w:b/>
          <w:bCs/>
          <w:sz w:val="24"/>
          <w:szCs w:val="24"/>
        </w:rPr>
      </w:pPr>
      <w:r w:rsidRPr="004E4538">
        <w:rPr>
          <w:rFonts w:ascii="Avenir Next LT Pro" w:hAnsi="Avenir Next LT Pro"/>
          <w:b/>
          <w:bCs/>
          <w:sz w:val="24"/>
          <w:szCs w:val="24"/>
        </w:rPr>
        <w:t>Application of policy and review</w:t>
      </w:r>
    </w:p>
    <w:p w14:paraId="7D32D296" w14:textId="77777777" w:rsidR="004E4538" w:rsidRPr="004E4538" w:rsidRDefault="004E4538" w:rsidP="004E4538">
      <w:pPr>
        <w:spacing w:after="0" w:line="240" w:lineRule="auto"/>
        <w:rPr>
          <w:rFonts w:ascii="Avenir Next LT Pro" w:hAnsi="Avenir Next LT Pro"/>
          <w:b/>
          <w:bCs/>
          <w:sz w:val="24"/>
          <w:szCs w:val="24"/>
        </w:rPr>
      </w:pPr>
    </w:p>
    <w:p w14:paraId="7D449611" w14:textId="21440600" w:rsidR="00000A2D" w:rsidRPr="004E4538" w:rsidRDefault="00000A2D" w:rsidP="004E4538">
      <w:pPr>
        <w:spacing w:after="0" w:line="240" w:lineRule="auto"/>
        <w:rPr>
          <w:rFonts w:ascii="Avenir Next LT Pro" w:hAnsi="Avenir Next LT Pro"/>
          <w:sz w:val="24"/>
          <w:szCs w:val="24"/>
        </w:rPr>
      </w:pPr>
      <w:r w:rsidRPr="004E4538">
        <w:rPr>
          <w:rFonts w:ascii="Avenir Next LT Pro" w:hAnsi="Avenir Next LT Pro"/>
          <w:sz w:val="24"/>
          <w:szCs w:val="24"/>
        </w:rPr>
        <w:t xml:space="preserve">While this policy is scheduled for annual review, it remains a working and responsive document and as such, significant incidents could initiate an earlier review if deemed necessary by the </w:t>
      </w:r>
      <w:r w:rsidR="00911539">
        <w:rPr>
          <w:rFonts w:ascii="Avenir Next LT Pro" w:hAnsi="Avenir Next LT Pro"/>
          <w:sz w:val="24"/>
          <w:szCs w:val="24"/>
        </w:rPr>
        <w:t xml:space="preserve">Chief Executive. </w:t>
      </w:r>
    </w:p>
    <w:p w14:paraId="13AB2E5B" w14:textId="798865F8" w:rsidR="00000A2D" w:rsidRDefault="00000A2D" w:rsidP="004E4538">
      <w:pPr>
        <w:spacing w:after="0" w:line="240" w:lineRule="auto"/>
        <w:rPr>
          <w:rFonts w:ascii="Avenir Next LT Pro" w:hAnsi="Avenir Next LT Pro"/>
          <w:sz w:val="24"/>
          <w:szCs w:val="24"/>
        </w:rPr>
      </w:pPr>
      <w:r w:rsidRPr="004E4538">
        <w:rPr>
          <w:rFonts w:ascii="Avenir Next LT Pro" w:hAnsi="Avenir Next LT Pro"/>
          <w:sz w:val="24"/>
          <w:szCs w:val="24"/>
        </w:rPr>
        <w:t xml:space="preserve">Each member of staff, including student staff at the Students’ Union </w:t>
      </w:r>
      <w:r w:rsidR="00911539">
        <w:rPr>
          <w:rFonts w:ascii="Avenir Next LT Pro" w:hAnsi="Avenir Next LT Pro"/>
          <w:sz w:val="24"/>
          <w:szCs w:val="24"/>
        </w:rPr>
        <w:t xml:space="preserve">will </w:t>
      </w:r>
      <w:r w:rsidRPr="004E4538">
        <w:rPr>
          <w:rFonts w:ascii="Avenir Next LT Pro" w:hAnsi="Avenir Next LT Pro"/>
          <w:sz w:val="24"/>
          <w:szCs w:val="24"/>
        </w:rPr>
        <w:t xml:space="preserve">always have access to this policy and receive annual training to keep their knowledge and skills up to date. A copy of this policy is available in an accessible format upon request at the Students’ Union Welcome Desk. </w:t>
      </w:r>
    </w:p>
    <w:p w14:paraId="3834F3B9" w14:textId="77777777" w:rsidR="004E4538" w:rsidRDefault="004E4538" w:rsidP="004E4538">
      <w:pPr>
        <w:spacing w:after="0" w:line="240" w:lineRule="auto"/>
        <w:rPr>
          <w:rFonts w:ascii="Avenir Next LT Pro" w:hAnsi="Avenir Next LT Pro"/>
          <w:sz w:val="24"/>
          <w:szCs w:val="24"/>
        </w:rPr>
      </w:pPr>
    </w:p>
    <w:p w14:paraId="045B72C0" w14:textId="1652EF7D" w:rsidR="004E4538" w:rsidRPr="004E4538" w:rsidRDefault="004E4538" w:rsidP="004E4538">
      <w:pPr>
        <w:spacing w:after="0" w:line="240" w:lineRule="auto"/>
        <w:rPr>
          <w:rFonts w:ascii="Avenir Next LT Pro" w:hAnsi="Avenir Next LT Pro"/>
          <w:i/>
          <w:iCs/>
          <w:sz w:val="24"/>
          <w:szCs w:val="24"/>
        </w:rPr>
      </w:pPr>
      <w:r w:rsidRPr="004E4538">
        <w:rPr>
          <w:rFonts w:ascii="Avenir Next LT Pro" w:hAnsi="Avenir Next LT Pro"/>
          <w:i/>
          <w:iCs/>
          <w:sz w:val="24"/>
          <w:szCs w:val="24"/>
        </w:rPr>
        <w:t>This policy was adopted August 2018</w:t>
      </w:r>
    </w:p>
    <w:p w14:paraId="337E47A1" w14:textId="287AAB16" w:rsidR="004E4538" w:rsidRPr="004E4538" w:rsidRDefault="004E4538" w:rsidP="004E4538">
      <w:pPr>
        <w:spacing w:after="0" w:line="240" w:lineRule="auto"/>
        <w:rPr>
          <w:rFonts w:ascii="Avenir Next LT Pro" w:hAnsi="Avenir Next LT Pro"/>
          <w:i/>
          <w:iCs/>
          <w:sz w:val="24"/>
          <w:szCs w:val="24"/>
        </w:rPr>
      </w:pPr>
      <w:r w:rsidRPr="004E4538">
        <w:rPr>
          <w:rFonts w:ascii="Avenir Next LT Pro" w:hAnsi="Avenir Next LT Pro"/>
          <w:i/>
          <w:iCs/>
          <w:sz w:val="24"/>
          <w:szCs w:val="24"/>
        </w:rPr>
        <w:t>Reviewed v2.1 May 2021</w:t>
      </w:r>
    </w:p>
    <w:p w14:paraId="4173C3EF" w14:textId="42BEECE1" w:rsidR="004E4538" w:rsidRDefault="004E4538" w:rsidP="004E4538">
      <w:pPr>
        <w:spacing w:after="0" w:line="240" w:lineRule="auto"/>
        <w:rPr>
          <w:rFonts w:ascii="Avenir Next LT Pro" w:hAnsi="Avenir Next LT Pro"/>
          <w:i/>
          <w:iCs/>
          <w:sz w:val="24"/>
          <w:szCs w:val="24"/>
        </w:rPr>
      </w:pPr>
      <w:r w:rsidRPr="004E4538">
        <w:rPr>
          <w:rFonts w:ascii="Avenir Next LT Pro" w:hAnsi="Avenir Next LT Pro"/>
          <w:i/>
          <w:iCs/>
          <w:sz w:val="24"/>
          <w:szCs w:val="24"/>
        </w:rPr>
        <w:t>Reviewed v2.2 August 2023</w:t>
      </w:r>
    </w:p>
    <w:p w14:paraId="3DE077A9" w14:textId="0F387B00" w:rsidR="00933295" w:rsidRDefault="00933295" w:rsidP="004E4538">
      <w:pPr>
        <w:spacing w:after="0" w:line="240" w:lineRule="auto"/>
        <w:rPr>
          <w:rFonts w:ascii="Avenir Next LT Pro" w:hAnsi="Avenir Next LT Pro"/>
          <w:i/>
          <w:iCs/>
          <w:sz w:val="24"/>
          <w:szCs w:val="24"/>
        </w:rPr>
      </w:pPr>
      <w:r>
        <w:rPr>
          <w:rFonts w:ascii="Avenir Next LT Pro" w:hAnsi="Avenir Next LT Pro"/>
          <w:i/>
          <w:iCs/>
          <w:sz w:val="24"/>
          <w:szCs w:val="24"/>
        </w:rPr>
        <w:t>Reviewed v2.3 March 2024</w:t>
      </w:r>
    </w:p>
    <w:p w14:paraId="30C8C56B" w14:textId="3E9D082E" w:rsidR="00911539" w:rsidRPr="004E4538" w:rsidRDefault="00911539" w:rsidP="004E4538">
      <w:pPr>
        <w:spacing w:after="0" w:line="240" w:lineRule="auto"/>
        <w:rPr>
          <w:rFonts w:ascii="Avenir Next LT Pro" w:hAnsi="Avenir Next LT Pro"/>
          <w:i/>
          <w:iCs/>
          <w:sz w:val="24"/>
          <w:szCs w:val="24"/>
        </w:rPr>
      </w:pPr>
      <w:r>
        <w:rPr>
          <w:rFonts w:ascii="Avenir Next LT Pro" w:hAnsi="Avenir Next LT Pro"/>
          <w:i/>
          <w:iCs/>
          <w:sz w:val="24"/>
          <w:szCs w:val="24"/>
        </w:rPr>
        <w:t>Reviewed v. 2.4 March 2025</w:t>
      </w:r>
    </w:p>
    <w:p w14:paraId="549479FD" w14:textId="4F2252F8" w:rsidR="004E4538" w:rsidRPr="006D18B4" w:rsidRDefault="004E4538" w:rsidP="004E4538">
      <w:pPr>
        <w:spacing w:after="0" w:line="240" w:lineRule="auto"/>
        <w:rPr>
          <w:rFonts w:ascii="Avenir Next LT Pro" w:hAnsi="Avenir Next LT Pro"/>
          <w:sz w:val="24"/>
          <w:szCs w:val="24"/>
        </w:rPr>
      </w:pPr>
      <w:r w:rsidRPr="006D18B4">
        <w:rPr>
          <w:rFonts w:ascii="Avenir Next LT Pro" w:hAnsi="Avenir Next LT Pro"/>
          <w:sz w:val="24"/>
          <w:szCs w:val="24"/>
        </w:rPr>
        <w:t xml:space="preserve">Person responsible for review: </w:t>
      </w:r>
      <w:r w:rsidR="006D18B4" w:rsidRPr="006D18B4">
        <w:rPr>
          <w:rStyle w:val="cf01"/>
          <w:rFonts w:ascii="Avenir Next LT Pro" w:hAnsi="Avenir Next LT Pro"/>
          <w:sz w:val="24"/>
          <w:szCs w:val="24"/>
        </w:rPr>
        <w:t>Director of Representation and Membership Services</w:t>
      </w:r>
    </w:p>
    <w:sectPr w:rsidR="004E4538" w:rsidRPr="006D18B4" w:rsidSect="009F0188">
      <w:head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EAC3BB" w14:textId="77777777" w:rsidR="004F3D87" w:rsidRDefault="004F3D87" w:rsidP="0064637C">
      <w:pPr>
        <w:spacing w:after="0" w:line="240" w:lineRule="auto"/>
      </w:pPr>
      <w:r>
        <w:separator/>
      </w:r>
    </w:p>
  </w:endnote>
  <w:endnote w:type="continuationSeparator" w:id="0">
    <w:p w14:paraId="2FA14487" w14:textId="77777777" w:rsidR="004F3D87" w:rsidRDefault="004F3D87" w:rsidP="006463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venir Next LT Pro">
    <w:charset w:val="00"/>
    <w:family w:val="swiss"/>
    <w:pitch w:val="variable"/>
    <w:sig w:usb0="800000EF" w:usb1="5000204A"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26AEED" w14:textId="77777777" w:rsidR="004F3D87" w:rsidRDefault="004F3D87" w:rsidP="0064637C">
      <w:pPr>
        <w:spacing w:after="0" w:line="240" w:lineRule="auto"/>
      </w:pPr>
      <w:r>
        <w:separator/>
      </w:r>
    </w:p>
  </w:footnote>
  <w:footnote w:type="continuationSeparator" w:id="0">
    <w:p w14:paraId="47C1573B" w14:textId="77777777" w:rsidR="004F3D87" w:rsidRDefault="004F3D87" w:rsidP="006463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A88B8F" w14:textId="73D288EC" w:rsidR="0064637C" w:rsidRDefault="0064637C" w:rsidP="0064637C">
    <w:pPr>
      <w:pStyle w:val="Header"/>
      <w:jc w:val="both"/>
    </w:pPr>
    <w:r>
      <w:rPr>
        <w:noProof/>
      </w:rPr>
      <w:drawing>
        <wp:inline distT="0" distB="0" distL="0" distR="0" wp14:anchorId="740DE90B" wp14:editId="470751FE">
          <wp:extent cx="2985001" cy="500933"/>
          <wp:effectExtent l="0" t="0" r="6350" b="0"/>
          <wp:docPr id="1" name="Picture 1" descr="Worce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rces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13343" cy="505689"/>
                  </a:xfrm>
                  <a:prstGeom prst="rect">
                    <a:avLst/>
                  </a:prstGeom>
                  <a:noFill/>
                  <a:ln>
                    <a:noFill/>
                  </a:ln>
                </pic:spPr>
              </pic:pic>
            </a:graphicData>
          </a:graphic>
        </wp:inline>
      </w:drawing>
    </w:r>
  </w:p>
  <w:p w14:paraId="489C59D8" w14:textId="77777777" w:rsidR="0064637C" w:rsidRDefault="006463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1D061F"/>
    <w:multiLevelType w:val="hybridMultilevel"/>
    <w:tmpl w:val="2A66D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474CC2"/>
    <w:multiLevelType w:val="hybridMultilevel"/>
    <w:tmpl w:val="E02CBDE6"/>
    <w:lvl w:ilvl="0" w:tplc="8DFEB3F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2C4836"/>
    <w:multiLevelType w:val="hybridMultilevel"/>
    <w:tmpl w:val="063CB0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A991DF4"/>
    <w:multiLevelType w:val="hybridMultilevel"/>
    <w:tmpl w:val="19760848"/>
    <w:lvl w:ilvl="0" w:tplc="20DC10FC">
      <w:numFmt w:val="bullet"/>
      <w:lvlText w:val="-"/>
      <w:lvlJc w:val="left"/>
      <w:pPr>
        <w:ind w:left="720" w:hanging="360"/>
      </w:pPr>
      <w:rPr>
        <w:rFonts w:ascii="Avenir Next LT Pro" w:eastAsiaTheme="minorHAnsi" w:hAnsi="Avenir Next LT Pro"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D4979C9"/>
    <w:multiLevelType w:val="hybridMultilevel"/>
    <w:tmpl w:val="B3CE98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C866EF1"/>
    <w:multiLevelType w:val="multilevel"/>
    <w:tmpl w:val="BEEE3C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21965907">
    <w:abstractNumId w:val="3"/>
  </w:num>
  <w:num w:numId="2" w16cid:durableId="667369099">
    <w:abstractNumId w:val="0"/>
  </w:num>
  <w:num w:numId="3" w16cid:durableId="943150641">
    <w:abstractNumId w:val="4"/>
  </w:num>
  <w:num w:numId="4" w16cid:durableId="700593063">
    <w:abstractNumId w:val="1"/>
  </w:num>
  <w:num w:numId="5" w16cid:durableId="1109738147">
    <w:abstractNumId w:val="2"/>
  </w:num>
  <w:num w:numId="6" w16cid:durableId="56846498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3F5"/>
    <w:rsid w:val="00000A2D"/>
    <w:rsid w:val="00000C7C"/>
    <w:rsid w:val="00013E2C"/>
    <w:rsid w:val="00034E2A"/>
    <w:rsid w:val="0004443E"/>
    <w:rsid w:val="000538E6"/>
    <w:rsid w:val="000A6D7C"/>
    <w:rsid w:val="000C2930"/>
    <w:rsid w:val="000D23E4"/>
    <w:rsid w:val="0010106A"/>
    <w:rsid w:val="0017483D"/>
    <w:rsid w:val="001B00A4"/>
    <w:rsid w:val="001E74AF"/>
    <w:rsid w:val="00237540"/>
    <w:rsid w:val="00271241"/>
    <w:rsid w:val="0028300F"/>
    <w:rsid w:val="002E53C3"/>
    <w:rsid w:val="002E751D"/>
    <w:rsid w:val="00324BA4"/>
    <w:rsid w:val="00364080"/>
    <w:rsid w:val="00367981"/>
    <w:rsid w:val="0037583F"/>
    <w:rsid w:val="00384AAB"/>
    <w:rsid w:val="003A1B86"/>
    <w:rsid w:val="003E10EF"/>
    <w:rsid w:val="003E5F76"/>
    <w:rsid w:val="0040283E"/>
    <w:rsid w:val="00435345"/>
    <w:rsid w:val="00437067"/>
    <w:rsid w:val="0045085B"/>
    <w:rsid w:val="0045287B"/>
    <w:rsid w:val="00457349"/>
    <w:rsid w:val="00461154"/>
    <w:rsid w:val="0046331B"/>
    <w:rsid w:val="0049037E"/>
    <w:rsid w:val="004A08F5"/>
    <w:rsid w:val="004B3789"/>
    <w:rsid w:val="004C16DD"/>
    <w:rsid w:val="004D2439"/>
    <w:rsid w:val="004D7F7A"/>
    <w:rsid w:val="004E4538"/>
    <w:rsid w:val="004F26AF"/>
    <w:rsid w:val="004F3D87"/>
    <w:rsid w:val="0050608C"/>
    <w:rsid w:val="00537224"/>
    <w:rsid w:val="00580EB5"/>
    <w:rsid w:val="005C229B"/>
    <w:rsid w:val="0060407C"/>
    <w:rsid w:val="006257B9"/>
    <w:rsid w:val="0064637C"/>
    <w:rsid w:val="00677050"/>
    <w:rsid w:val="006B509A"/>
    <w:rsid w:val="006C29CF"/>
    <w:rsid w:val="006C348D"/>
    <w:rsid w:val="006C35B0"/>
    <w:rsid w:val="006D18B4"/>
    <w:rsid w:val="006E638B"/>
    <w:rsid w:val="006E7E2F"/>
    <w:rsid w:val="00726E4C"/>
    <w:rsid w:val="0077758C"/>
    <w:rsid w:val="007A2F9B"/>
    <w:rsid w:val="007B0A7E"/>
    <w:rsid w:val="008C4935"/>
    <w:rsid w:val="008D4D2B"/>
    <w:rsid w:val="008E1A97"/>
    <w:rsid w:val="008E450B"/>
    <w:rsid w:val="00911539"/>
    <w:rsid w:val="00933295"/>
    <w:rsid w:val="009C2BA1"/>
    <w:rsid w:val="009E19C5"/>
    <w:rsid w:val="009E788A"/>
    <w:rsid w:val="009F0188"/>
    <w:rsid w:val="009F1C0D"/>
    <w:rsid w:val="00A103F5"/>
    <w:rsid w:val="00A6761F"/>
    <w:rsid w:val="00A828BA"/>
    <w:rsid w:val="00A975D4"/>
    <w:rsid w:val="00AA60A6"/>
    <w:rsid w:val="00AC1EF7"/>
    <w:rsid w:val="00AC2F10"/>
    <w:rsid w:val="00AD4855"/>
    <w:rsid w:val="00AF4722"/>
    <w:rsid w:val="00B10311"/>
    <w:rsid w:val="00B20107"/>
    <w:rsid w:val="00B627EC"/>
    <w:rsid w:val="00B964EE"/>
    <w:rsid w:val="00BC6CFF"/>
    <w:rsid w:val="00BE26D4"/>
    <w:rsid w:val="00BF08CD"/>
    <w:rsid w:val="00BF1B6C"/>
    <w:rsid w:val="00C06FF4"/>
    <w:rsid w:val="00C23E8D"/>
    <w:rsid w:val="00C40893"/>
    <w:rsid w:val="00C775A5"/>
    <w:rsid w:val="00CC1BF1"/>
    <w:rsid w:val="00CF3280"/>
    <w:rsid w:val="00D1696F"/>
    <w:rsid w:val="00D213F5"/>
    <w:rsid w:val="00D31EF6"/>
    <w:rsid w:val="00D54F32"/>
    <w:rsid w:val="00D71029"/>
    <w:rsid w:val="00DB08A8"/>
    <w:rsid w:val="00DB514E"/>
    <w:rsid w:val="00DB5D04"/>
    <w:rsid w:val="00DD2944"/>
    <w:rsid w:val="00DD3EF7"/>
    <w:rsid w:val="00DE0399"/>
    <w:rsid w:val="00E9630F"/>
    <w:rsid w:val="00EF1EF1"/>
    <w:rsid w:val="00EF5E18"/>
    <w:rsid w:val="00F15142"/>
    <w:rsid w:val="00F3189A"/>
    <w:rsid w:val="00FA6D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E39BE"/>
  <w15:chartTrackingRefBased/>
  <w15:docId w15:val="{BA822F68-7662-4A84-B458-E9A6858E4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1A97"/>
    <w:pPr>
      <w:ind w:left="720"/>
      <w:contextualSpacing/>
    </w:pPr>
  </w:style>
  <w:style w:type="character" w:styleId="Hyperlink">
    <w:name w:val="Hyperlink"/>
    <w:basedOn w:val="DefaultParagraphFont"/>
    <w:uiPriority w:val="99"/>
    <w:unhideWhenUsed/>
    <w:rsid w:val="00000A2D"/>
    <w:rPr>
      <w:color w:val="0563C1" w:themeColor="hyperlink"/>
      <w:u w:val="single"/>
    </w:rPr>
  </w:style>
  <w:style w:type="character" w:styleId="UnresolvedMention">
    <w:name w:val="Unresolved Mention"/>
    <w:basedOn w:val="DefaultParagraphFont"/>
    <w:uiPriority w:val="99"/>
    <w:semiHidden/>
    <w:unhideWhenUsed/>
    <w:rsid w:val="00000A2D"/>
    <w:rPr>
      <w:color w:val="605E5C"/>
      <w:shd w:val="clear" w:color="auto" w:fill="E1DFDD"/>
    </w:rPr>
  </w:style>
  <w:style w:type="paragraph" w:styleId="Header">
    <w:name w:val="header"/>
    <w:basedOn w:val="Normal"/>
    <w:link w:val="HeaderChar"/>
    <w:uiPriority w:val="99"/>
    <w:unhideWhenUsed/>
    <w:rsid w:val="006463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637C"/>
  </w:style>
  <w:style w:type="paragraph" w:styleId="Footer">
    <w:name w:val="footer"/>
    <w:basedOn w:val="Normal"/>
    <w:link w:val="FooterChar"/>
    <w:uiPriority w:val="99"/>
    <w:unhideWhenUsed/>
    <w:rsid w:val="006463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637C"/>
  </w:style>
  <w:style w:type="table" w:styleId="TableGrid">
    <w:name w:val="Table Grid"/>
    <w:basedOn w:val="TableNormal"/>
    <w:uiPriority w:val="39"/>
    <w:rsid w:val="004903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A08F5"/>
    <w:pPr>
      <w:spacing w:after="0" w:line="240" w:lineRule="auto"/>
    </w:pPr>
  </w:style>
  <w:style w:type="character" w:customStyle="1" w:styleId="cf01">
    <w:name w:val="cf01"/>
    <w:basedOn w:val="DefaultParagraphFont"/>
    <w:rsid w:val="006D18B4"/>
    <w:rPr>
      <w:rFonts w:ascii="Segoe UI" w:hAnsi="Segoe UI" w:cs="Segoe UI" w:hint="default"/>
      <w:color w:val="262626"/>
      <w:sz w:val="21"/>
      <w:szCs w:val="21"/>
    </w:rPr>
  </w:style>
  <w:style w:type="character" w:styleId="CommentReference">
    <w:name w:val="annotation reference"/>
    <w:basedOn w:val="DefaultParagraphFont"/>
    <w:uiPriority w:val="99"/>
    <w:semiHidden/>
    <w:unhideWhenUsed/>
    <w:rsid w:val="005C229B"/>
    <w:rPr>
      <w:sz w:val="16"/>
      <w:szCs w:val="16"/>
    </w:rPr>
  </w:style>
  <w:style w:type="paragraph" w:styleId="CommentText">
    <w:name w:val="annotation text"/>
    <w:basedOn w:val="Normal"/>
    <w:link w:val="CommentTextChar"/>
    <w:uiPriority w:val="99"/>
    <w:unhideWhenUsed/>
    <w:rsid w:val="005C229B"/>
    <w:pPr>
      <w:spacing w:line="240" w:lineRule="auto"/>
    </w:pPr>
    <w:rPr>
      <w:sz w:val="20"/>
      <w:szCs w:val="20"/>
    </w:rPr>
  </w:style>
  <w:style w:type="character" w:customStyle="1" w:styleId="CommentTextChar">
    <w:name w:val="Comment Text Char"/>
    <w:basedOn w:val="DefaultParagraphFont"/>
    <w:link w:val="CommentText"/>
    <w:uiPriority w:val="99"/>
    <w:rsid w:val="005C229B"/>
    <w:rPr>
      <w:sz w:val="20"/>
      <w:szCs w:val="20"/>
    </w:rPr>
  </w:style>
  <w:style w:type="paragraph" w:styleId="CommentSubject">
    <w:name w:val="annotation subject"/>
    <w:basedOn w:val="CommentText"/>
    <w:next w:val="CommentText"/>
    <w:link w:val="CommentSubjectChar"/>
    <w:uiPriority w:val="99"/>
    <w:semiHidden/>
    <w:unhideWhenUsed/>
    <w:rsid w:val="005C229B"/>
    <w:rPr>
      <w:b/>
      <w:bCs/>
    </w:rPr>
  </w:style>
  <w:style w:type="character" w:customStyle="1" w:styleId="CommentSubjectChar">
    <w:name w:val="Comment Subject Char"/>
    <w:basedOn w:val="CommentTextChar"/>
    <w:link w:val="CommentSubject"/>
    <w:uiPriority w:val="99"/>
    <w:semiHidden/>
    <w:rsid w:val="005C229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309957">
      <w:bodyDiv w:val="1"/>
      <w:marLeft w:val="0"/>
      <w:marRight w:val="0"/>
      <w:marTop w:val="0"/>
      <w:marBottom w:val="0"/>
      <w:divBdr>
        <w:top w:val="none" w:sz="0" w:space="0" w:color="auto"/>
        <w:left w:val="none" w:sz="0" w:space="0" w:color="auto"/>
        <w:bottom w:val="none" w:sz="0" w:space="0" w:color="auto"/>
        <w:right w:val="none" w:sz="0" w:space="0" w:color="auto"/>
      </w:divBdr>
    </w:div>
    <w:div w:id="837158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advice@worc.ac.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worcsu.com/pageassets/yourunion/gdpr/WSU-Student-Data-Privacy-Notice-2020-FINAL(1).pdf" TargetMode="External"/><Relationship Id="rId4" Type="http://schemas.openxmlformats.org/officeDocument/2006/relationships/settings" Target="settings.xml"/><Relationship Id="rId9" Type="http://schemas.openxmlformats.org/officeDocument/2006/relationships/hyperlink" Target="mailto:SUdataprotection@worc.ac.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E2DF9B-EA39-4F51-9E15-5CED2F1A6F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2545</Words>
  <Characters>14513</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Kimberley Dawson</dc:creator>
  <cp:keywords/>
  <dc:description/>
  <cp:lastModifiedBy>Kimberley Dawson</cp:lastModifiedBy>
  <cp:revision>3</cp:revision>
  <dcterms:created xsi:type="dcterms:W3CDTF">2024-12-16T13:43:00Z</dcterms:created>
  <dcterms:modified xsi:type="dcterms:W3CDTF">2025-03-19T16:10:00Z</dcterms:modified>
</cp:coreProperties>
</file>