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C4BC" w14:textId="6F2FD7F3" w:rsidR="00F4511D" w:rsidRPr="00F4511D" w:rsidRDefault="00F4511D" w:rsidP="00F4511D">
      <w:pPr>
        <w:spacing w:after="120"/>
        <w:rPr>
          <w:rFonts w:ascii="Avenir Next LT Pro" w:hAnsi="Avenir Next LT Pro"/>
          <w:b/>
          <w:bCs/>
          <w:sz w:val="32"/>
          <w:szCs w:val="32"/>
          <w:u w:val="single"/>
        </w:rPr>
      </w:pPr>
      <w:r w:rsidRPr="00F4511D">
        <w:rPr>
          <w:rFonts w:ascii="Avenir Next LT Pro" w:hAnsi="Avenir Next LT Pro"/>
          <w:b/>
          <w:bCs/>
          <w:sz w:val="32"/>
          <w:szCs w:val="32"/>
          <w:u w:val="single"/>
        </w:rPr>
        <w:t xml:space="preserve">Staying safe </w:t>
      </w:r>
    </w:p>
    <w:p w14:paraId="389494C3" w14:textId="197C7DEA" w:rsidR="00F4511D" w:rsidRDefault="00F4511D" w:rsidP="00F4511D">
      <w:pPr>
        <w:spacing w:after="120"/>
        <w:rPr>
          <w:rFonts w:ascii="Avenir Next LT Pro" w:hAnsi="Avenir Next LT Pro"/>
          <w:b/>
          <w:bCs/>
        </w:rPr>
      </w:pPr>
      <w:r w:rsidRPr="00F4511D">
        <w:rPr>
          <w:rFonts w:ascii="Avenir Next LT Pro" w:hAnsi="Avenir Next LT Pro"/>
          <w:b/>
          <w:bCs/>
        </w:rPr>
        <w:t>We would always advise against taking drugs and we have no intention of normalising drug-taking. However, if you or a friend chooses to take drugs, the following can help you avoid as much harm as possible. </w:t>
      </w:r>
    </w:p>
    <w:p w14:paraId="047F9814" w14:textId="6C69F979" w:rsidR="00F4511D" w:rsidRPr="00F4511D" w:rsidRDefault="00F4511D" w:rsidP="00F4511D">
      <w:pPr>
        <w:spacing w:after="120"/>
        <w:rPr>
          <w:rFonts w:ascii="Avenir Next LT Pro" w:hAnsi="Avenir Next LT Pro"/>
          <w:b/>
          <w:bCs/>
        </w:rPr>
      </w:pPr>
      <w:r w:rsidRPr="00F4511D">
        <w:rPr>
          <w:rFonts w:ascii="Avenir Next LT Pro" w:hAnsi="Avenir Next LT Pro"/>
          <w:b/>
          <w:bCs/>
        </w:rPr>
        <w:t>Pre-Loading:</w:t>
      </w:r>
    </w:p>
    <w:p w14:paraId="2DF9DC22" w14:textId="77777777" w:rsidR="00F4511D" w:rsidRPr="00F4511D" w:rsidRDefault="00F4511D" w:rsidP="00F4511D">
      <w:pPr>
        <w:numPr>
          <w:ilvl w:val="0"/>
          <w:numId w:val="13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Avoid pre-drinking to reduce the risk of accidents and fights.</w:t>
      </w:r>
    </w:p>
    <w:p w14:paraId="657EC5E9" w14:textId="77777777" w:rsidR="00F4511D" w:rsidRPr="00F4511D" w:rsidRDefault="00F4511D" w:rsidP="00F4511D">
      <w:pPr>
        <w:numPr>
          <w:ilvl w:val="0"/>
          <w:numId w:val="13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Pace yourself and don’t rush to get drunk.</w:t>
      </w:r>
    </w:p>
    <w:p w14:paraId="4B7B7960" w14:textId="77777777" w:rsidR="00F4511D" w:rsidRPr="00F4511D" w:rsidRDefault="00F4511D" w:rsidP="00F4511D">
      <w:pPr>
        <w:numPr>
          <w:ilvl w:val="0"/>
          <w:numId w:val="13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Eat before drinking, drink water or soft drinks, and choose lower-alcohol options.</w:t>
      </w:r>
    </w:p>
    <w:p w14:paraId="5AEC29C5" w14:textId="77777777" w:rsidR="00F4511D" w:rsidRPr="00F4511D" w:rsidRDefault="00F4511D" w:rsidP="00F4511D">
      <w:pPr>
        <w:numPr>
          <w:ilvl w:val="0"/>
          <w:numId w:val="13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Don’t take extra drugs if the ones you’ve taken aren’t working; effects can vary.</w:t>
      </w:r>
    </w:p>
    <w:p w14:paraId="310B58DD" w14:textId="77777777" w:rsidR="00F4511D" w:rsidRPr="00F4511D" w:rsidRDefault="00F4511D" w:rsidP="00F4511D">
      <w:pPr>
        <w:spacing w:after="120"/>
        <w:rPr>
          <w:rFonts w:ascii="Avenir Next LT Pro" w:hAnsi="Avenir Next LT Pro"/>
          <w:b/>
          <w:bCs/>
        </w:rPr>
      </w:pPr>
      <w:r w:rsidRPr="00F4511D">
        <w:rPr>
          <w:rFonts w:ascii="Avenir Next LT Pro" w:hAnsi="Avenir Next LT Pro"/>
          <w:b/>
          <w:bCs/>
        </w:rPr>
        <w:t>Violence &amp; Conflict:</w:t>
      </w:r>
    </w:p>
    <w:p w14:paraId="1B5CD826" w14:textId="77777777" w:rsidR="00F4511D" w:rsidRPr="00F4511D" w:rsidRDefault="00F4511D" w:rsidP="00F4511D">
      <w:pPr>
        <w:numPr>
          <w:ilvl w:val="0"/>
          <w:numId w:val="14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Alcohol and drugs impair judgment. If in conflict, walk away to avoid violence or legal trouble.</w:t>
      </w:r>
    </w:p>
    <w:p w14:paraId="53DCF6AE" w14:textId="77777777" w:rsidR="00F4511D" w:rsidRPr="00F4511D" w:rsidRDefault="00F4511D" w:rsidP="00F4511D">
      <w:pPr>
        <w:spacing w:after="120"/>
        <w:rPr>
          <w:rFonts w:ascii="Avenir Next LT Pro" w:hAnsi="Avenir Next LT Pro"/>
          <w:b/>
          <w:bCs/>
        </w:rPr>
      </w:pPr>
      <w:r w:rsidRPr="00F4511D">
        <w:rPr>
          <w:rFonts w:ascii="Avenir Next LT Pro" w:hAnsi="Avenir Next LT Pro"/>
          <w:b/>
          <w:bCs/>
        </w:rPr>
        <w:t>Sexual Health:</w:t>
      </w:r>
    </w:p>
    <w:p w14:paraId="5EF058FC" w14:textId="77777777" w:rsidR="00F4511D" w:rsidRPr="00F4511D" w:rsidRDefault="00F4511D" w:rsidP="00F4511D">
      <w:pPr>
        <w:numPr>
          <w:ilvl w:val="0"/>
          <w:numId w:val="15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Alcohol and drugs can cloud judgment. Use a condom to protect against STIs and unplanned pregnancies.</w:t>
      </w:r>
    </w:p>
    <w:p w14:paraId="4592AB57" w14:textId="77777777" w:rsidR="00F4511D" w:rsidRPr="00F4511D" w:rsidRDefault="00F4511D" w:rsidP="00F4511D">
      <w:pPr>
        <w:numPr>
          <w:ilvl w:val="0"/>
          <w:numId w:val="15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Emergency contraception is available for women within 72 hours of unprotected sex.</w:t>
      </w:r>
    </w:p>
    <w:p w14:paraId="26C402BF" w14:textId="77777777" w:rsidR="00F4511D" w:rsidRPr="00F4511D" w:rsidRDefault="00F4511D" w:rsidP="00F4511D">
      <w:pPr>
        <w:spacing w:after="120"/>
        <w:rPr>
          <w:rFonts w:ascii="Avenir Next LT Pro" w:hAnsi="Avenir Next LT Pro"/>
          <w:b/>
          <w:bCs/>
        </w:rPr>
      </w:pPr>
      <w:r w:rsidRPr="00F4511D">
        <w:rPr>
          <w:rFonts w:ascii="Avenir Next LT Pro" w:hAnsi="Avenir Next LT Pro"/>
          <w:b/>
          <w:bCs/>
        </w:rPr>
        <w:t>Valuables &amp; Drink Safety:</w:t>
      </w:r>
    </w:p>
    <w:p w14:paraId="48AA2092" w14:textId="77777777" w:rsidR="00F4511D" w:rsidRPr="00F4511D" w:rsidRDefault="00F4511D" w:rsidP="00F4511D">
      <w:pPr>
        <w:numPr>
          <w:ilvl w:val="0"/>
          <w:numId w:val="16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Avoid showing expensive items in public to prevent theft.</w:t>
      </w:r>
    </w:p>
    <w:p w14:paraId="41B049F2" w14:textId="77777777" w:rsidR="00F4511D" w:rsidRPr="00F4511D" w:rsidRDefault="00F4511D" w:rsidP="00F4511D">
      <w:pPr>
        <w:numPr>
          <w:ilvl w:val="0"/>
          <w:numId w:val="16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Use a cheap, fully charged phone when out.</w:t>
      </w:r>
    </w:p>
    <w:p w14:paraId="231198A4" w14:textId="7307136D" w:rsidR="00F4511D" w:rsidRPr="00F4511D" w:rsidRDefault="00F4511D" w:rsidP="00F4511D">
      <w:pPr>
        <w:numPr>
          <w:ilvl w:val="0"/>
          <w:numId w:val="16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Never accept drinks from strangers to avoid spiking.</w:t>
      </w:r>
      <w:r w:rsidR="002258BF">
        <w:rPr>
          <w:rFonts w:ascii="Avenir Next LT Pro" w:hAnsi="Avenir Next LT Pro"/>
        </w:rPr>
        <w:t xml:space="preserve"> If you believe you have been spiked, call the police immediately.</w:t>
      </w:r>
    </w:p>
    <w:p w14:paraId="7519893E" w14:textId="77777777" w:rsidR="00F4511D" w:rsidRPr="00F4511D" w:rsidRDefault="00F4511D" w:rsidP="00F4511D">
      <w:pPr>
        <w:spacing w:after="120"/>
        <w:rPr>
          <w:rFonts w:ascii="Avenir Next LT Pro" w:hAnsi="Avenir Next LT Pro"/>
          <w:b/>
          <w:bCs/>
        </w:rPr>
      </w:pPr>
      <w:r w:rsidRPr="00F4511D">
        <w:rPr>
          <w:rFonts w:ascii="Avenir Next LT Pro" w:hAnsi="Avenir Next LT Pro"/>
          <w:b/>
          <w:bCs/>
        </w:rPr>
        <w:t>Looking After Yourself and Your Mates:</w:t>
      </w:r>
    </w:p>
    <w:p w14:paraId="6FB2FC2B" w14:textId="77777777" w:rsidR="00F4511D" w:rsidRPr="00F4511D" w:rsidRDefault="00F4511D" w:rsidP="00F4511D">
      <w:pPr>
        <w:numPr>
          <w:ilvl w:val="0"/>
          <w:numId w:val="17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Let friends know if you’re leaving with someone new.</w:t>
      </w:r>
    </w:p>
    <w:p w14:paraId="4080E625" w14:textId="77777777" w:rsidR="00F4511D" w:rsidRPr="00F4511D" w:rsidRDefault="00F4511D" w:rsidP="00F4511D">
      <w:pPr>
        <w:numPr>
          <w:ilvl w:val="0"/>
          <w:numId w:val="17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Listen to friends when they share details about their whereabouts.</w:t>
      </w:r>
    </w:p>
    <w:p w14:paraId="2C0A0245" w14:textId="77777777" w:rsidR="00F4511D" w:rsidRPr="00F4511D" w:rsidRDefault="00F4511D" w:rsidP="00F4511D">
      <w:pPr>
        <w:spacing w:after="120"/>
        <w:rPr>
          <w:rFonts w:ascii="Avenir Next LT Pro" w:hAnsi="Avenir Next LT Pro"/>
          <w:b/>
          <w:bCs/>
        </w:rPr>
      </w:pPr>
      <w:r w:rsidRPr="00F4511D">
        <w:rPr>
          <w:rFonts w:ascii="Avenir Next LT Pro" w:hAnsi="Avenir Next LT Pro"/>
          <w:b/>
          <w:bCs/>
        </w:rPr>
        <w:t>Feeling Unwell:</w:t>
      </w:r>
    </w:p>
    <w:p w14:paraId="1705C8F7" w14:textId="77777777" w:rsidR="00F4511D" w:rsidRPr="00F4511D" w:rsidRDefault="00F4511D" w:rsidP="00F4511D">
      <w:pPr>
        <w:numPr>
          <w:ilvl w:val="0"/>
          <w:numId w:val="18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If someone feels unwell, keep them awake, give them water, and seek help if needed.</w:t>
      </w:r>
    </w:p>
    <w:p w14:paraId="53FB7289" w14:textId="77777777" w:rsidR="00F4511D" w:rsidRPr="00F4511D" w:rsidRDefault="00F4511D" w:rsidP="00F4511D">
      <w:pPr>
        <w:numPr>
          <w:ilvl w:val="0"/>
          <w:numId w:val="18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If unconscious, place them in the recovery position and get medical assistance.</w:t>
      </w:r>
    </w:p>
    <w:p w14:paraId="7065E48F" w14:textId="77777777" w:rsidR="00F4511D" w:rsidRPr="00F4511D" w:rsidRDefault="00F4511D" w:rsidP="00F4511D">
      <w:pPr>
        <w:spacing w:after="120"/>
        <w:rPr>
          <w:rFonts w:ascii="Avenir Next LT Pro" w:hAnsi="Avenir Next LT Pro"/>
          <w:b/>
          <w:bCs/>
        </w:rPr>
      </w:pPr>
      <w:r w:rsidRPr="00F4511D">
        <w:rPr>
          <w:rFonts w:ascii="Avenir Next LT Pro" w:hAnsi="Avenir Next LT Pro"/>
          <w:b/>
          <w:bCs/>
        </w:rPr>
        <w:t>Getting Home Safely:</w:t>
      </w:r>
    </w:p>
    <w:p w14:paraId="0FFE2648" w14:textId="77777777" w:rsidR="00F4511D" w:rsidRPr="00F4511D" w:rsidRDefault="00F4511D" w:rsidP="00F4511D">
      <w:pPr>
        <w:numPr>
          <w:ilvl w:val="0"/>
          <w:numId w:val="19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Plan your journey home and consider pre-booking a taxi.</w:t>
      </w:r>
    </w:p>
    <w:p w14:paraId="240F5407" w14:textId="77777777" w:rsidR="00F4511D" w:rsidRPr="00F4511D" w:rsidRDefault="00F4511D" w:rsidP="00F4511D">
      <w:pPr>
        <w:numPr>
          <w:ilvl w:val="0"/>
          <w:numId w:val="19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If walking alone, stay alert and avoid shortcuts through dark areas.</w:t>
      </w:r>
    </w:p>
    <w:p w14:paraId="7B174909" w14:textId="77777777" w:rsidR="00F4511D" w:rsidRPr="00F4511D" w:rsidRDefault="00F4511D" w:rsidP="00F4511D">
      <w:pPr>
        <w:spacing w:after="120"/>
        <w:rPr>
          <w:rFonts w:ascii="Avenir Next LT Pro" w:hAnsi="Avenir Next LT Pro"/>
          <w:b/>
          <w:bCs/>
        </w:rPr>
      </w:pPr>
      <w:r w:rsidRPr="00F4511D">
        <w:rPr>
          <w:rFonts w:ascii="Avenir Next LT Pro" w:hAnsi="Avenir Next LT Pro"/>
          <w:b/>
          <w:bCs/>
        </w:rPr>
        <w:t>Drugs Safety:</w:t>
      </w:r>
    </w:p>
    <w:p w14:paraId="4759DCD3" w14:textId="77777777" w:rsidR="00F4511D" w:rsidRPr="00F4511D" w:rsidRDefault="00F4511D" w:rsidP="00F4511D">
      <w:pPr>
        <w:numPr>
          <w:ilvl w:val="0"/>
          <w:numId w:val="20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Never mix drugs with alcohol.</w:t>
      </w:r>
    </w:p>
    <w:p w14:paraId="5D795C8C" w14:textId="77777777" w:rsidR="00F4511D" w:rsidRPr="00F4511D" w:rsidRDefault="00F4511D" w:rsidP="00F4511D">
      <w:pPr>
        <w:numPr>
          <w:ilvl w:val="0"/>
          <w:numId w:val="20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Avoid taking drugs with strangers or in unfamiliar places.</w:t>
      </w:r>
    </w:p>
    <w:p w14:paraId="13E05528" w14:textId="77777777" w:rsidR="00F4511D" w:rsidRPr="00F4511D" w:rsidRDefault="00F4511D" w:rsidP="00F4511D">
      <w:pPr>
        <w:numPr>
          <w:ilvl w:val="0"/>
          <w:numId w:val="20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Always inform someone about what you've taken for safety.</w:t>
      </w:r>
    </w:p>
    <w:p w14:paraId="202FA165" w14:textId="77777777" w:rsidR="00F4511D" w:rsidRPr="00F4511D" w:rsidRDefault="00F4511D" w:rsidP="00F4511D">
      <w:pPr>
        <w:numPr>
          <w:ilvl w:val="0"/>
          <w:numId w:val="20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>Start with a small amount as drug strength can vary.</w:t>
      </w:r>
    </w:p>
    <w:p w14:paraId="5E4F6C91" w14:textId="6D6BD856" w:rsidR="00F4511D" w:rsidRPr="00F4511D" w:rsidRDefault="00F4511D" w:rsidP="00F4511D">
      <w:pPr>
        <w:numPr>
          <w:ilvl w:val="0"/>
          <w:numId w:val="20"/>
        </w:numPr>
        <w:spacing w:after="120"/>
        <w:rPr>
          <w:rFonts w:ascii="Avenir Next LT Pro" w:hAnsi="Avenir Next LT Pro"/>
        </w:rPr>
      </w:pPr>
      <w:r w:rsidRPr="00F4511D">
        <w:rPr>
          <w:rFonts w:ascii="Avenir Next LT Pro" w:hAnsi="Avenir Next LT Pro"/>
        </w:rPr>
        <w:t xml:space="preserve">If taking drugs alone, download the </w:t>
      </w:r>
      <w:hyperlink r:id="rId7" w:history="1">
        <w:proofErr w:type="spellStart"/>
        <w:r w:rsidRPr="00F4511D">
          <w:rPr>
            <w:rStyle w:val="Hyperlink"/>
            <w:rFonts w:ascii="Avenir Next LT Pro" w:hAnsi="Avenir Next LT Pro"/>
          </w:rPr>
          <w:t>BuddyUp</w:t>
        </w:r>
        <w:proofErr w:type="spellEnd"/>
      </w:hyperlink>
      <w:r w:rsidRPr="00F4511D">
        <w:rPr>
          <w:rFonts w:ascii="Avenir Next LT Pro" w:hAnsi="Avenir Next LT Pro"/>
        </w:rPr>
        <w:t xml:space="preserve"> App.</w:t>
      </w:r>
    </w:p>
    <w:p w14:paraId="7E2C2ED7" w14:textId="77777777" w:rsidR="00A4429E" w:rsidRDefault="00A4429E"/>
    <w:sectPr w:rsidR="00A4429E" w:rsidSect="00F4511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17B6" w14:textId="77777777" w:rsidR="00F4511D" w:rsidRDefault="00F4511D" w:rsidP="00F4511D">
      <w:pPr>
        <w:spacing w:after="0" w:line="240" w:lineRule="auto"/>
      </w:pPr>
      <w:r>
        <w:separator/>
      </w:r>
    </w:p>
  </w:endnote>
  <w:endnote w:type="continuationSeparator" w:id="0">
    <w:p w14:paraId="2398BAF1" w14:textId="77777777" w:rsidR="00F4511D" w:rsidRDefault="00F4511D" w:rsidP="00F4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311D6" w14:textId="77777777" w:rsidR="00F4511D" w:rsidRDefault="00F4511D" w:rsidP="00F4511D">
      <w:pPr>
        <w:spacing w:after="0" w:line="240" w:lineRule="auto"/>
      </w:pPr>
      <w:r>
        <w:separator/>
      </w:r>
    </w:p>
  </w:footnote>
  <w:footnote w:type="continuationSeparator" w:id="0">
    <w:p w14:paraId="55D59B4D" w14:textId="77777777" w:rsidR="00F4511D" w:rsidRDefault="00F4511D" w:rsidP="00F4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CE80" w14:textId="086E26E2" w:rsidR="00F4511D" w:rsidRDefault="00F4511D" w:rsidP="00F4511D">
    <w:pPr>
      <w:pStyle w:val="Header"/>
      <w:jc w:val="right"/>
    </w:pPr>
    <w:r>
      <w:rPr>
        <w:noProof/>
      </w:rPr>
      <w:drawing>
        <wp:inline distT="0" distB="0" distL="0" distR="0" wp14:anchorId="5B98CBAC" wp14:editId="3FA90F20">
          <wp:extent cx="2789555" cy="492821"/>
          <wp:effectExtent l="0" t="0" r="0" b="2540"/>
          <wp:docPr id="938487529" name="Picture 1" descr="Cranstoun: Supporting an organisation through significant expans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anstoun: Supporting an organisation through significant expansion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66" b="37834"/>
                  <a:stretch/>
                </pic:blipFill>
                <pic:spPr bwMode="auto">
                  <a:xfrm>
                    <a:off x="0" y="0"/>
                    <a:ext cx="2814622" cy="49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A4C"/>
    <w:multiLevelType w:val="hybridMultilevel"/>
    <w:tmpl w:val="0B2AAD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462"/>
    <w:multiLevelType w:val="multilevel"/>
    <w:tmpl w:val="FFD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1339F"/>
    <w:multiLevelType w:val="multilevel"/>
    <w:tmpl w:val="20B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40989"/>
    <w:multiLevelType w:val="multilevel"/>
    <w:tmpl w:val="05B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A72DC"/>
    <w:multiLevelType w:val="multilevel"/>
    <w:tmpl w:val="6EB2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2704A"/>
    <w:multiLevelType w:val="multilevel"/>
    <w:tmpl w:val="1F7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90EF4"/>
    <w:multiLevelType w:val="multilevel"/>
    <w:tmpl w:val="C33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C4F8B"/>
    <w:multiLevelType w:val="multilevel"/>
    <w:tmpl w:val="B472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C45D9"/>
    <w:multiLevelType w:val="multilevel"/>
    <w:tmpl w:val="BE24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47CA4"/>
    <w:multiLevelType w:val="multilevel"/>
    <w:tmpl w:val="FF4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70364"/>
    <w:multiLevelType w:val="multilevel"/>
    <w:tmpl w:val="8BF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0B2421"/>
    <w:multiLevelType w:val="hybridMultilevel"/>
    <w:tmpl w:val="6C208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46077"/>
    <w:multiLevelType w:val="multilevel"/>
    <w:tmpl w:val="25B6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71743"/>
    <w:multiLevelType w:val="hybridMultilevel"/>
    <w:tmpl w:val="3E1C15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47E1E"/>
    <w:multiLevelType w:val="multilevel"/>
    <w:tmpl w:val="2CB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E23A3"/>
    <w:multiLevelType w:val="multilevel"/>
    <w:tmpl w:val="CFAA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11615"/>
    <w:multiLevelType w:val="multilevel"/>
    <w:tmpl w:val="BC4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65EA3"/>
    <w:multiLevelType w:val="multilevel"/>
    <w:tmpl w:val="B2E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27C4B"/>
    <w:multiLevelType w:val="multilevel"/>
    <w:tmpl w:val="3E0A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1656D"/>
    <w:multiLevelType w:val="multilevel"/>
    <w:tmpl w:val="A89C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938921">
    <w:abstractNumId w:val="14"/>
  </w:num>
  <w:num w:numId="2" w16cid:durableId="1222450289">
    <w:abstractNumId w:val="7"/>
  </w:num>
  <w:num w:numId="3" w16cid:durableId="848174695">
    <w:abstractNumId w:val="10"/>
  </w:num>
  <w:num w:numId="4" w16cid:durableId="1098256173">
    <w:abstractNumId w:val="3"/>
  </w:num>
  <w:num w:numId="5" w16cid:durableId="2063433476">
    <w:abstractNumId w:val="15"/>
  </w:num>
  <w:num w:numId="6" w16cid:durableId="1330865109">
    <w:abstractNumId w:val="6"/>
  </w:num>
  <w:num w:numId="7" w16cid:durableId="1203440739">
    <w:abstractNumId w:val="8"/>
  </w:num>
  <w:num w:numId="8" w16cid:durableId="1571621211">
    <w:abstractNumId w:val="17"/>
  </w:num>
  <w:num w:numId="9" w16cid:durableId="889657511">
    <w:abstractNumId w:val="4"/>
  </w:num>
  <w:num w:numId="10" w16cid:durableId="1470590121">
    <w:abstractNumId w:val="13"/>
  </w:num>
  <w:num w:numId="11" w16cid:durableId="718095732">
    <w:abstractNumId w:val="11"/>
  </w:num>
  <w:num w:numId="12" w16cid:durableId="1228999733">
    <w:abstractNumId w:val="0"/>
  </w:num>
  <w:num w:numId="13" w16cid:durableId="1792433034">
    <w:abstractNumId w:val="2"/>
  </w:num>
  <w:num w:numId="14" w16cid:durableId="1212578775">
    <w:abstractNumId w:val="5"/>
  </w:num>
  <w:num w:numId="15" w16cid:durableId="1670448768">
    <w:abstractNumId w:val="9"/>
  </w:num>
  <w:num w:numId="16" w16cid:durableId="1500266939">
    <w:abstractNumId w:val="1"/>
  </w:num>
  <w:num w:numId="17" w16cid:durableId="457377280">
    <w:abstractNumId w:val="19"/>
  </w:num>
  <w:num w:numId="18" w16cid:durableId="480847382">
    <w:abstractNumId w:val="16"/>
  </w:num>
  <w:num w:numId="19" w16cid:durableId="975259928">
    <w:abstractNumId w:val="12"/>
  </w:num>
  <w:num w:numId="20" w16cid:durableId="247208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1D"/>
    <w:rsid w:val="002258BF"/>
    <w:rsid w:val="00A4429E"/>
    <w:rsid w:val="00A46B7B"/>
    <w:rsid w:val="00B867B8"/>
    <w:rsid w:val="00F4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3F2F"/>
  <w15:chartTrackingRefBased/>
  <w15:docId w15:val="{D2486A1E-1681-4534-B6FD-4FDA2403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1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451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45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11D"/>
  </w:style>
  <w:style w:type="paragraph" w:styleId="Footer">
    <w:name w:val="footer"/>
    <w:basedOn w:val="Normal"/>
    <w:link w:val="FooterChar"/>
    <w:uiPriority w:val="99"/>
    <w:unhideWhenUsed/>
    <w:rsid w:val="00F45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11D"/>
  </w:style>
  <w:style w:type="character" w:styleId="Hyperlink">
    <w:name w:val="Hyperlink"/>
    <w:basedOn w:val="DefaultParagraphFont"/>
    <w:uiPriority w:val="99"/>
    <w:unhideWhenUsed/>
    <w:rsid w:val="00F451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anstoun.org/help-and-advice/harm-reduction/buddy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Dawson</dc:creator>
  <cp:keywords/>
  <dc:description/>
  <cp:lastModifiedBy>Kimberley Dawson</cp:lastModifiedBy>
  <cp:revision>2</cp:revision>
  <dcterms:created xsi:type="dcterms:W3CDTF">2024-11-08T13:42:00Z</dcterms:created>
  <dcterms:modified xsi:type="dcterms:W3CDTF">2024-11-08T13:52:00Z</dcterms:modified>
</cp:coreProperties>
</file>