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D01BB" w14:textId="77777777" w:rsidR="002209C2" w:rsidRPr="008D603B" w:rsidRDefault="002209C2" w:rsidP="002209C2">
      <w:pPr>
        <w:jc w:val="both"/>
        <w:rPr>
          <w:rFonts w:ascii="Arial" w:hAnsi="Arial" w:cs="Arial"/>
          <w:b/>
          <w:sz w:val="28"/>
          <w:szCs w:val="28"/>
        </w:rPr>
      </w:pPr>
    </w:p>
    <w:p w14:paraId="4C885161" w14:textId="77777777" w:rsidR="002209C2" w:rsidRDefault="002209C2" w:rsidP="002209C2">
      <w:pPr>
        <w:jc w:val="both"/>
        <w:rPr>
          <w:rFonts w:ascii="Arial" w:hAnsi="Arial" w:cs="Arial"/>
          <w:bCs/>
          <w:iCs/>
          <w:sz w:val="28"/>
          <w:szCs w:val="28"/>
        </w:rPr>
      </w:pPr>
    </w:p>
    <w:p w14:paraId="24A6C60A" w14:textId="77777777" w:rsidR="002209C2" w:rsidRDefault="002209C2" w:rsidP="002209C2">
      <w:pPr>
        <w:jc w:val="both"/>
        <w:rPr>
          <w:rFonts w:ascii="Arial" w:hAnsi="Arial" w:cs="Arial"/>
          <w:bCs/>
          <w:iCs/>
          <w:sz w:val="28"/>
          <w:szCs w:val="28"/>
        </w:rPr>
      </w:pPr>
    </w:p>
    <w:p w14:paraId="2D083245" w14:textId="77777777" w:rsidR="002209C2" w:rsidRDefault="002209C2" w:rsidP="002209C2">
      <w:pPr>
        <w:jc w:val="both"/>
        <w:rPr>
          <w:rFonts w:ascii="Arial" w:hAnsi="Arial" w:cs="Arial"/>
          <w:bCs/>
          <w:iCs/>
          <w:sz w:val="28"/>
          <w:szCs w:val="28"/>
        </w:rPr>
      </w:pPr>
    </w:p>
    <w:p w14:paraId="2E7D433B" w14:textId="77777777" w:rsidR="002209C2" w:rsidRDefault="002209C2" w:rsidP="002209C2">
      <w:pPr>
        <w:jc w:val="both"/>
        <w:rPr>
          <w:rFonts w:ascii="Arial" w:hAnsi="Arial" w:cs="Arial"/>
          <w:bCs/>
          <w:iCs/>
          <w:sz w:val="28"/>
          <w:szCs w:val="28"/>
        </w:rPr>
      </w:pPr>
    </w:p>
    <w:p w14:paraId="1688F0D3" w14:textId="77777777" w:rsidR="002209C2" w:rsidRDefault="002209C2" w:rsidP="002209C2">
      <w:pPr>
        <w:jc w:val="both"/>
        <w:rPr>
          <w:rFonts w:ascii="Arial" w:hAnsi="Arial" w:cs="Arial"/>
          <w:bCs/>
          <w:iCs/>
          <w:sz w:val="28"/>
          <w:szCs w:val="28"/>
        </w:rPr>
      </w:pPr>
    </w:p>
    <w:p w14:paraId="1E8B7F95" w14:textId="0A6C0CA3" w:rsidR="002209C2" w:rsidRDefault="00D8035E" w:rsidP="002209C2">
      <w:pPr>
        <w:jc w:val="both"/>
        <w:rPr>
          <w:rFonts w:ascii="Arial" w:hAnsi="Arial" w:cs="Arial"/>
          <w:bCs/>
          <w:iCs/>
          <w:sz w:val="28"/>
          <w:szCs w:val="28"/>
        </w:rPr>
      </w:pPr>
      <w:r w:rsidRPr="00AA4281">
        <w:rPr>
          <w:rFonts w:ascii="Arial" w:hAnsi="Arial" w:cs="Arial"/>
          <w:bCs/>
          <w:iCs/>
          <w:noProof/>
          <w:sz w:val="28"/>
          <w:szCs w:val="28"/>
        </w:rPr>
        <mc:AlternateContent>
          <mc:Choice Requires="wps">
            <w:drawing>
              <wp:anchor distT="45720" distB="45720" distL="114300" distR="114300" simplePos="0" relativeHeight="251662336" behindDoc="0" locked="0" layoutInCell="1" allowOverlap="1" wp14:anchorId="6E2D9185" wp14:editId="65348005">
                <wp:simplePos x="0" y="0"/>
                <wp:positionH relativeFrom="margin">
                  <wp:posOffset>20955</wp:posOffset>
                </wp:positionH>
                <wp:positionV relativeFrom="paragraph">
                  <wp:posOffset>395605</wp:posOffset>
                </wp:positionV>
                <wp:extent cx="9648825" cy="3057525"/>
                <wp:effectExtent l="19050" t="19050" r="47625" b="47625"/>
                <wp:wrapSquare wrapText="bothSides"/>
                <wp:docPr id="234660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3057525"/>
                        </a:xfrm>
                        <a:prstGeom prst="rect">
                          <a:avLst/>
                        </a:prstGeom>
                        <a:solidFill>
                          <a:srgbClr val="FFFFFF"/>
                        </a:solidFill>
                        <a:ln w="57150">
                          <a:solidFill>
                            <a:srgbClr val="0070C0"/>
                          </a:solidFill>
                          <a:miter lim="800000"/>
                          <a:headEnd/>
                          <a:tailEnd/>
                        </a:ln>
                      </wps:spPr>
                      <wps:txbx>
                        <w:txbxContent>
                          <w:p w14:paraId="26D50EA4" w14:textId="77777777" w:rsidR="00D8035E" w:rsidRDefault="00D8035E" w:rsidP="00D8035E">
                            <w:pPr>
                              <w:jc w:val="center"/>
                              <w:rPr>
                                <w:rFonts w:ascii="Arial" w:hAnsi="Arial" w:cs="Arial"/>
                                <w:bCs/>
                                <w:iCs/>
                                <w:sz w:val="28"/>
                                <w:szCs w:val="28"/>
                              </w:rPr>
                            </w:pPr>
                          </w:p>
                          <w:p w14:paraId="569F67B1" w14:textId="77777777" w:rsidR="00D8035E" w:rsidRPr="008D603B" w:rsidRDefault="00D8035E" w:rsidP="00D8035E">
                            <w:pPr>
                              <w:jc w:val="center"/>
                              <w:rPr>
                                <w:rFonts w:ascii="Arial" w:hAnsi="Arial" w:cs="Arial"/>
                                <w:bCs/>
                                <w:iCs/>
                                <w:sz w:val="28"/>
                                <w:szCs w:val="28"/>
                              </w:rPr>
                            </w:pPr>
                            <w:r w:rsidRPr="008D603B">
                              <w:rPr>
                                <w:rFonts w:ascii="Arial" w:hAnsi="Arial" w:cs="Arial"/>
                                <w:bCs/>
                                <w:iCs/>
                                <w:sz w:val="28"/>
                                <w:szCs w:val="28"/>
                              </w:rPr>
                              <w:t xml:space="preserve">To be read with the </w:t>
                            </w:r>
                            <w:hyperlink r:id="rId8"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9"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C59E165" w14:textId="77777777" w:rsidR="00D8035E" w:rsidRDefault="00D8035E" w:rsidP="00D8035E">
                            <w:pPr>
                              <w:spacing w:after="160" w:line="259" w:lineRule="auto"/>
                              <w:jc w:val="center"/>
                              <w:rPr>
                                <w:rFonts w:ascii="Arial" w:hAnsi="Arial" w:cs="Arial"/>
                                <w:bCs/>
                                <w:i/>
                                <w:sz w:val="20"/>
                              </w:rPr>
                            </w:pPr>
                          </w:p>
                          <w:p w14:paraId="5F28AF57" w14:textId="77777777" w:rsidR="00D8035E" w:rsidRDefault="00D8035E" w:rsidP="00D8035E">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36DB79AB" w14:textId="77777777" w:rsidR="00D8035E" w:rsidRDefault="00D8035E" w:rsidP="00D8035E">
                            <w:pPr>
                              <w:spacing w:after="160" w:line="259" w:lineRule="auto"/>
                              <w:jc w:val="center"/>
                              <w:rPr>
                                <w:rFonts w:ascii="Arial" w:hAnsi="Arial" w:cs="Arial"/>
                                <w:b/>
                                <w:iCs/>
                                <w:sz w:val="28"/>
                                <w:szCs w:val="28"/>
                              </w:rPr>
                            </w:pPr>
                          </w:p>
                          <w:p w14:paraId="1CD75F87" w14:textId="77777777" w:rsidR="00D8035E" w:rsidRPr="00B1294F" w:rsidRDefault="00D8035E" w:rsidP="00D8035E">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0D787FAF" w14:textId="77777777" w:rsidR="00D8035E" w:rsidRDefault="00D8035E" w:rsidP="00D8035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D9185" id="_x0000_t202" coordsize="21600,21600" o:spt="202" path="m,l,21600r21600,l21600,xe">
                <v:stroke joinstyle="miter"/>
                <v:path gradientshapeok="t" o:connecttype="rect"/>
              </v:shapetype>
              <v:shape id="Text Box 2" o:spid="_x0000_s1026" type="#_x0000_t202" style="position:absolute;left:0;text-align:left;margin-left:1.65pt;margin-top:31.15pt;width:759.75pt;height:24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" strokecolor="#0070c0" strokeweight="4.5pt">
                <v:textbox>
                  <w:txbxContent>
                    <w:p w14:paraId="26D50EA4" w14:textId="77777777" w:rsidR="00D8035E" w:rsidRDefault="00D8035E" w:rsidP="00D8035E">
                      <w:pPr>
                        <w:jc w:val="center"/>
                        <w:rPr>
                          <w:rFonts w:ascii="Arial" w:hAnsi="Arial" w:cs="Arial"/>
                          <w:bCs/>
                          <w:iCs/>
                          <w:sz w:val="28"/>
                          <w:szCs w:val="28"/>
                        </w:rPr>
                      </w:pPr>
                    </w:p>
                    <w:p w14:paraId="569F67B1" w14:textId="77777777" w:rsidR="00D8035E" w:rsidRPr="008D603B" w:rsidRDefault="00D8035E" w:rsidP="00D8035E">
                      <w:pPr>
                        <w:jc w:val="center"/>
                        <w:rPr>
                          <w:rFonts w:ascii="Arial" w:hAnsi="Arial" w:cs="Arial"/>
                          <w:bCs/>
                          <w:iCs/>
                          <w:sz w:val="28"/>
                          <w:szCs w:val="28"/>
                        </w:rPr>
                      </w:pPr>
                      <w:r w:rsidRPr="008D603B">
                        <w:rPr>
                          <w:rFonts w:ascii="Arial" w:hAnsi="Arial" w:cs="Arial"/>
                          <w:bCs/>
                          <w:iCs/>
                          <w:sz w:val="28"/>
                          <w:szCs w:val="28"/>
                        </w:rPr>
                        <w:t xml:space="preserve">To be read with the </w:t>
                      </w:r>
                      <w:hyperlink r:id="rId10"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1"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C59E165" w14:textId="77777777" w:rsidR="00D8035E" w:rsidRDefault="00D8035E" w:rsidP="00D8035E">
                      <w:pPr>
                        <w:spacing w:after="160" w:line="259" w:lineRule="auto"/>
                        <w:jc w:val="center"/>
                        <w:rPr>
                          <w:rFonts w:ascii="Arial" w:hAnsi="Arial" w:cs="Arial"/>
                          <w:bCs/>
                          <w:i/>
                          <w:sz w:val="20"/>
                        </w:rPr>
                      </w:pPr>
                    </w:p>
                    <w:p w14:paraId="5F28AF57" w14:textId="77777777" w:rsidR="00D8035E" w:rsidRDefault="00D8035E" w:rsidP="00D8035E">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36DB79AB" w14:textId="77777777" w:rsidR="00D8035E" w:rsidRDefault="00D8035E" w:rsidP="00D8035E">
                      <w:pPr>
                        <w:spacing w:after="160" w:line="259" w:lineRule="auto"/>
                        <w:jc w:val="center"/>
                        <w:rPr>
                          <w:rFonts w:ascii="Arial" w:hAnsi="Arial" w:cs="Arial"/>
                          <w:b/>
                          <w:iCs/>
                          <w:sz w:val="28"/>
                          <w:szCs w:val="28"/>
                        </w:rPr>
                      </w:pPr>
                    </w:p>
                    <w:p w14:paraId="1CD75F87" w14:textId="77777777" w:rsidR="00D8035E" w:rsidRPr="00B1294F" w:rsidRDefault="00D8035E" w:rsidP="00D8035E">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0D787FAF" w14:textId="77777777" w:rsidR="00D8035E" w:rsidRDefault="00D8035E" w:rsidP="00D8035E">
                      <w:pPr>
                        <w:jc w:val="center"/>
                      </w:pPr>
                    </w:p>
                  </w:txbxContent>
                </v:textbox>
                <w10:wrap type="square" anchorx="margin"/>
              </v:shape>
            </w:pict>
          </mc:Fallback>
        </mc:AlternateContent>
      </w:r>
      <w:r w:rsidR="002209C2" w:rsidRPr="00AA4281">
        <w:rPr>
          <w:rFonts w:ascii="Arial" w:hAnsi="Arial" w:cs="Arial"/>
          <w:bCs/>
          <w:iCs/>
          <w:noProof/>
          <w:sz w:val="28"/>
          <w:szCs w:val="28"/>
        </w:rPr>
        <mc:AlternateContent>
          <mc:Choice Requires="wps">
            <w:drawing>
              <wp:anchor distT="45720" distB="45720" distL="114300" distR="114300" simplePos="0" relativeHeight="251660288" behindDoc="0" locked="0" layoutInCell="1" allowOverlap="1" wp14:anchorId="49F511BA" wp14:editId="59B5EE0D">
                <wp:simplePos x="0" y="0"/>
                <wp:positionH relativeFrom="margin">
                  <wp:align>left</wp:align>
                </wp:positionH>
                <wp:positionV relativeFrom="paragraph">
                  <wp:posOffset>391160</wp:posOffset>
                </wp:positionV>
                <wp:extent cx="9648825" cy="237172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2371725"/>
                        </a:xfrm>
                        <a:prstGeom prst="rect">
                          <a:avLst/>
                        </a:prstGeom>
                        <a:solidFill>
                          <a:srgbClr val="FFFFFF"/>
                        </a:solidFill>
                        <a:ln w="57150">
                          <a:solidFill>
                            <a:srgbClr val="0070C0"/>
                          </a:solidFill>
                          <a:miter lim="800000"/>
                          <a:headEnd/>
                          <a:tailEnd/>
                        </a:ln>
                      </wps:spPr>
                      <wps:txbx>
                        <w:txbxContent>
                          <w:p w14:paraId="34158D13" w14:textId="77777777" w:rsidR="002209C2" w:rsidRDefault="002209C2" w:rsidP="002209C2">
                            <w:pPr>
                              <w:jc w:val="center"/>
                              <w:rPr>
                                <w:rFonts w:ascii="Arial" w:hAnsi="Arial" w:cs="Arial"/>
                                <w:bCs/>
                                <w:iCs/>
                                <w:sz w:val="28"/>
                                <w:szCs w:val="28"/>
                              </w:rPr>
                            </w:pPr>
                          </w:p>
                          <w:p w14:paraId="1E01656D" w14:textId="77777777" w:rsidR="00AD10FD" w:rsidRPr="008D603B" w:rsidRDefault="00AD10FD" w:rsidP="00AD10FD">
                            <w:pPr>
                              <w:jc w:val="center"/>
                              <w:rPr>
                                <w:rFonts w:ascii="Arial" w:hAnsi="Arial" w:cs="Arial"/>
                                <w:bCs/>
                                <w:iCs/>
                                <w:sz w:val="28"/>
                                <w:szCs w:val="28"/>
                              </w:rPr>
                            </w:pPr>
                            <w:r w:rsidRPr="008D603B">
                              <w:rPr>
                                <w:rFonts w:ascii="Arial" w:hAnsi="Arial" w:cs="Arial"/>
                                <w:bCs/>
                                <w:iCs/>
                                <w:sz w:val="28"/>
                                <w:szCs w:val="28"/>
                              </w:rPr>
                              <w:t xml:space="preserve">To be read with the </w:t>
                            </w:r>
                            <w:hyperlink r:id="rId12"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3"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69CD892" w14:textId="77777777" w:rsidR="00AD10FD" w:rsidRDefault="00AD10FD" w:rsidP="00AD10FD">
                            <w:pPr>
                              <w:spacing w:after="160" w:line="259" w:lineRule="auto"/>
                              <w:jc w:val="center"/>
                              <w:rPr>
                                <w:rFonts w:ascii="Arial" w:hAnsi="Arial" w:cs="Arial"/>
                                <w:bCs/>
                                <w:i/>
                                <w:sz w:val="20"/>
                              </w:rPr>
                            </w:pPr>
                          </w:p>
                          <w:p w14:paraId="3A2D27F0" w14:textId="77777777" w:rsidR="00AD10FD" w:rsidRDefault="00AD10FD" w:rsidP="00AD10FD">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7C34CB2D" w14:textId="77777777" w:rsidR="002209C2" w:rsidRDefault="002209C2" w:rsidP="002209C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511BA" id="_x0000_t202" coordsize="21600,21600" o:spt="202" path="m,l,21600r21600,l21600,xe">
                <v:stroke joinstyle="miter"/>
                <v:path gradientshapeok="t" o:connecttype="rect"/>
              </v:shapetype>
              <v:shape id="Text Box 2" o:spid="_x0000_s1026" type="#_x0000_t202" style="position:absolute;left:0;text-align:left;margin-left:0;margin-top:30.8pt;width:759.75pt;height:18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" strokecolor="#0070c0" strokeweight="4.5pt">
                <v:textbox>
                  <w:txbxContent>
                    <w:p w14:paraId="34158D13" w14:textId="77777777" w:rsidR="002209C2" w:rsidRDefault="002209C2" w:rsidP="002209C2">
                      <w:pPr>
                        <w:jc w:val="center"/>
                        <w:rPr>
                          <w:rFonts w:ascii="Arial" w:hAnsi="Arial" w:cs="Arial"/>
                          <w:bCs/>
                          <w:iCs/>
                          <w:sz w:val="28"/>
                          <w:szCs w:val="28"/>
                        </w:rPr>
                      </w:pPr>
                    </w:p>
                    <w:p w14:paraId="1E01656D" w14:textId="77777777" w:rsidR="00AD10FD" w:rsidRPr="008D603B" w:rsidRDefault="00AD10FD" w:rsidP="00AD10FD">
                      <w:pPr>
                        <w:jc w:val="center"/>
                        <w:rPr>
                          <w:rFonts w:ascii="Arial" w:hAnsi="Arial" w:cs="Arial"/>
                          <w:bCs/>
                          <w:iCs/>
                          <w:sz w:val="28"/>
                          <w:szCs w:val="28"/>
                        </w:rPr>
                      </w:pPr>
                      <w:r w:rsidRPr="008D603B">
                        <w:rPr>
                          <w:rFonts w:ascii="Arial" w:hAnsi="Arial" w:cs="Arial"/>
                          <w:bCs/>
                          <w:iCs/>
                          <w:sz w:val="28"/>
                          <w:szCs w:val="28"/>
                        </w:rPr>
                        <w:t xml:space="preserve">To be read with the </w:t>
                      </w:r>
                      <w:hyperlink r:id="rId14"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5"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69CD892" w14:textId="77777777" w:rsidR="00AD10FD" w:rsidRDefault="00AD10FD" w:rsidP="00AD10FD">
                      <w:pPr>
                        <w:spacing w:after="160" w:line="259" w:lineRule="auto"/>
                        <w:jc w:val="center"/>
                        <w:rPr>
                          <w:rFonts w:ascii="Arial" w:hAnsi="Arial" w:cs="Arial"/>
                          <w:bCs/>
                          <w:i/>
                          <w:sz w:val="20"/>
                        </w:rPr>
                      </w:pPr>
                    </w:p>
                    <w:p w14:paraId="3A2D27F0" w14:textId="77777777" w:rsidR="00AD10FD" w:rsidRDefault="00AD10FD" w:rsidP="00AD10FD">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7C34CB2D" w14:textId="77777777" w:rsidR="002209C2" w:rsidRDefault="002209C2" w:rsidP="002209C2">
                      <w:pPr>
                        <w:jc w:val="center"/>
                      </w:pPr>
                    </w:p>
                  </w:txbxContent>
                </v:textbox>
                <w10:wrap type="square" anchorx="margin"/>
              </v:shape>
            </w:pict>
          </mc:Fallback>
        </mc:AlternateContent>
      </w:r>
    </w:p>
    <w:p w14:paraId="68AA420E" w14:textId="77777777" w:rsidR="002209C2" w:rsidRDefault="002209C2" w:rsidP="002209C2">
      <w:pPr>
        <w:jc w:val="both"/>
        <w:rPr>
          <w:rFonts w:ascii="Arial" w:hAnsi="Arial" w:cs="Arial"/>
          <w:bCs/>
          <w:iCs/>
          <w:sz w:val="28"/>
          <w:szCs w:val="28"/>
        </w:rPr>
      </w:pPr>
    </w:p>
    <w:p w14:paraId="66B50580" w14:textId="77777777" w:rsidR="002209C2" w:rsidRDefault="002209C2" w:rsidP="002209C2">
      <w:pPr>
        <w:spacing w:after="160" w:line="259" w:lineRule="auto"/>
        <w:rPr>
          <w:rFonts w:ascii="Arial" w:hAnsi="Arial" w:cs="Arial"/>
          <w:bCs/>
          <w:iCs/>
          <w:sz w:val="28"/>
          <w:szCs w:val="28"/>
        </w:rPr>
      </w:pPr>
    </w:p>
    <w:p w14:paraId="49A0E75A" w14:textId="77777777" w:rsidR="002209C2" w:rsidRDefault="002209C2" w:rsidP="002209C2">
      <w:pPr>
        <w:spacing w:after="160" w:line="259" w:lineRule="auto"/>
        <w:rPr>
          <w:rFonts w:ascii="Arial" w:hAnsi="Arial" w:cs="Arial"/>
          <w:bCs/>
          <w:iCs/>
          <w:sz w:val="28"/>
          <w:szCs w:val="28"/>
        </w:rPr>
      </w:pPr>
    </w:p>
    <w:p w14:paraId="4692ED9C" w14:textId="051B44D1" w:rsidR="002209C2" w:rsidRPr="002209C2" w:rsidRDefault="002209C2">
      <w:pPr>
        <w:spacing w:after="160" w:line="259" w:lineRule="auto"/>
        <w:rPr>
          <w:rFonts w:ascii="Arial" w:hAnsi="Arial" w:cs="Arial"/>
          <w:bCs/>
          <w:i/>
          <w:sz w:val="20"/>
        </w:rPr>
      </w:pPr>
      <w:r>
        <w:rPr>
          <w:rFonts w:ascii="Arial" w:hAnsi="Arial" w:cs="Arial"/>
          <w:b/>
          <w:sz w:val="20"/>
        </w:rPr>
        <w:br w:type="page"/>
      </w:r>
    </w:p>
    <w:p w14:paraId="30B205C7" w14:textId="77777777" w:rsidR="00A45C02" w:rsidRDefault="00A45C02" w:rsidP="00A45C02">
      <w:pPr>
        <w:jc w:val="both"/>
        <w:rPr>
          <w:rFonts w:ascii="Arial" w:hAnsi="Arial" w:cs="Arial"/>
          <w:b/>
          <w:sz w:val="20"/>
        </w:rPr>
      </w:pPr>
    </w:p>
    <w:p w14:paraId="1DDECE29" w14:textId="77777777" w:rsidR="00591597" w:rsidRDefault="00591597" w:rsidP="00A45C02">
      <w:pPr>
        <w:jc w:val="both"/>
        <w:rPr>
          <w:rFonts w:ascii="Arial" w:hAnsi="Arial" w:cs="Arial"/>
          <w:b/>
          <w:sz w:val="20"/>
        </w:rPr>
      </w:pPr>
    </w:p>
    <w:tbl>
      <w:tblPr>
        <w:tblStyle w:val="TableGrid"/>
        <w:tblpPr w:leftFromText="180" w:rightFromText="180" w:vertAnchor="text" w:tblpY="1"/>
        <w:tblOverlap w:val="never"/>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0"/>
      </w:tblGrid>
      <w:tr w:rsidR="002920AC" w:rsidRPr="0010352B" w14:paraId="220B9533" w14:textId="77777777" w:rsidTr="0011537E">
        <w:trPr>
          <w:trHeight w:val="1268"/>
        </w:trPr>
        <w:tc>
          <w:tcPr>
            <w:tcW w:w="15730" w:type="dxa"/>
            <w:shd w:val="clear" w:color="auto" w:fill="D9D9D9" w:themeFill="background1" w:themeFillShade="D9"/>
          </w:tcPr>
          <w:p w14:paraId="1E65B0B5" w14:textId="70FF14D4" w:rsidR="00BF3586" w:rsidRPr="00EE6B2B" w:rsidRDefault="00BF3586" w:rsidP="00BF3586">
            <w:pPr>
              <w:rPr>
                <w:rFonts w:ascii="Arial" w:hAnsi="Arial" w:cs="Arial"/>
                <w:b/>
                <w:bCs/>
                <w:sz w:val="20"/>
              </w:rPr>
            </w:pPr>
            <w:r w:rsidRPr="00EE6B2B">
              <w:rPr>
                <w:rFonts w:ascii="Arial" w:hAnsi="Arial" w:cs="Arial"/>
                <w:b/>
                <w:bCs/>
                <w:sz w:val="20"/>
              </w:rPr>
              <w:t xml:space="preserve">Note: </w:t>
            </w:r>
          </w:p>
          <w:p w14:paraId="3FAE666A" w14:textId="77777777" w:rsidR="00CB5B8C" w:rsidRPr="00EE6B2B" w:rsidRDefault="00CB5B8C" w:rsidP="0011537E">
            <w:pPr>
              <w:jc w:val="both"/>
              <w:rPr>
                <w:rFonts w:ascii="Arial" w:hAnsi="Arial" w:cs="Arial"/>
                <w:b/>
                <w:bCs/>
                <w:sz w:val="18"/>
                <w:szCs w:val="18"/>
              </w:rPr>
            </w:pPr>
          </w:p>
          <w:p w14:paraId="65AFBDA7" w14:textId="45A9CB34" w:rsidR="002920AC" w:rsidRPr="0010352B" w:rsidRDefault="00BB5658" w:rsidP="00E06EC4">
            <w:pPr>
              <w:jc w:val="both"/>
              <w:rPr>
                <w:rFonts w:ascii="Arial" w:hAnsi="Arial" w:cs="Arial"/>
                <w:bCs/>
                <w:sz w:val="20"/>
              </w:rPr>
            </w:pPr>
            <w:r w:rsidRPr="00EE6B2B">
              <w:rPr>
                <w:rFonts w:ascii="Arial" w:hAnsi="Arial" w:cs="Arial"/>
                <w:b/>
                <w:bCs/>
                <w:sz w:val="20"/>
                <w:highlight w:val="yellow"/>
              </w:rPr>
              <w:t xml:space="preserve">Please </w:t>
            </w:r>
            <w:r w:rsidRPr="00EE6B2B">
              <w:rPr>
                <w:rFonts w:ascii="Arial" w:hAnsi="Arial" w:cs="Arial"/>
                <w:b/>
                <w:bCs/>
                <w:sz w:val="20"/>
                <w:highlight w:val="yellow"/>
                <w:u w:val="single"/>
              </w:rPr>
              <w:t>enter</w:t>
            </w:r>
            <w:r w:rsidRPr="00EE6B2B">
              <w:rPr>
                <w:rFonts w:ascii="Arial" w:hAnsi="Arial" w:cs="Arial"/>
                <w:b/>
                <w:bCs/>
                <w:sz w:val="20"/>
                <w:highlight w:val="yellow"/>
              </w:rPr>
              <w:t xml:space="preserve"> a b</w:t>
            </w:r>
            <w:r w:rsidR="002920AC" w:rsidRPr="00EE6B2B">
              <w:rPr>
                <w:rFonts w:ascii="Arial" w:hAnsi="Arial" w:cs="Arial"/>
                <w:b/>
                <w:bCs/>
                <w:sz w:val="20"/>
                <w:highlight w:val="yellow"/>
              </w:rPr>
              <w:t>rief description of the activity being assessed</w:t>
            </w:r>
            <w:r w:rsidR="00DE503E" w:rsidRPr="00EE6B2B">
              <w:rPr>
                <w:rFonts w:ascii="Arial" w:hAnsi="Arial" w:cs="Arial"/>
                <w:b/>
                <w:bCs/>
                <w:sz w:val="20"/>
                <w:highlight w:val="yellow"/>
              </w:rPr>
              <w:t xml:space="preserve"> (include dates of event, and likely number of attendees)</w:t>
            </w:r>
            <w:r w:rsidR="009B444C" w:rsidRPr="00EE6B2B">
              <w:rPr>
                <w:rFonts w:ascii="Arial" w:hAnsi="Arial" w:cs="Arial"/>
                <w:b/>
                <w:bCs/>
                <w:sz w:val="20"/>
                <w:highlight w:val="yellow"/>
              </w:rPr>
              <w:t>:</w:t>
            </w:r>
            <w:r w:rsidR="009B444C">
              <w:rPr>
                <w:rFonts w:ascii="Arial" w:hAnsi="Arial" w:cs="Arial"/>
                <w:b/>
                <w:sz w:val="20"/>
              </w:rPr>
              <w:t xml:space="preserve"> </w:t>
            </w:r>
          </w:p>
        </w:tc>
      </w:tr>
    </w:tbl>
    <w:p w14:paraId="48FB7734" w14:textId="52CF261D" w:rsidR="00BB67E5" w:rsidRPr="00C801D6" w:rsidRDefault="00BB67E5" w:rsidP="00A45C02">
      <w:pPr>
        <w:jc w:val="both"/>
        <w:rPr>
          <w:rFonts w:ascii="Arial" w:hAnsi="Arial" w:cs="Arial"/>
          <w:b/>
          <w:sz w:val="19"/>
          <w:szCs w:val="19"/>
        </w:rPr>
      </w:pPr>
    </w:p>
    <w:tbl>
      <w:tblPr>
        <w:tblStyle w:val="TableGrid"/>
        <w:tblW w:w="15730" w:type="dxa"/>
        <w:tblLook w:val="04A0" w:firstRow="1" w:lastRow="0" w:firstColumn="1" w:lastColumn="0" w:noHBand="0" w:noVBand="1"/>
      </w:tblPr>
      <w:tblGrid>
        <w:gridCol w:w="3823"/>
        <w:gridCol w:w="2693"/>
        <w:gridCol w:w="1984"/>
        <w:gridCol w:w="2268"/>
        <w:gridCol w:w="4962"/>
      </w:tblGrid>
      <w:tr w:rsidR="0098310A" w:rsidRPr="00C801D6" w14:paraId="63715CE5" w14:textId="77777777" w:rsidTr="00DE503E">
        <w:tc>
          <w:tcPr>
            <w:tcW w:w="3823" w:type="dxa"/>
            <w:shd w:val="clear" w:color="auto" w:fill="E7E6E6" w:themeFill="background2"/>
          </w:tcPr>
          <w:p w14:paraId="5002E500" w14:textId="45B9DF52" w:rsidR="0098310A" w:rsidRPr="00C801D6" w:rsidRDefault="00DE503E" w:rsidP="0098310A">
            <w:pPr>
              <w:jc w:val="both"/>
              <w:rPr>
                <w:rFonts w:ascii="Arial" w:hAnsi="Arial" w:cs="Arial"/>
                <w:b/>
                <w:sz w:val="19"/>
                <w:szCs w:val="19"/>
              </w:rPr>
            </w:pPr>
            <w:r>
              <w:rPr>
                <w:rFonts w:ascii="Arial" w:eastAsia="Arial" w:hAnsi="Arial" w:cs="Arial"/>
                <w:b/>
                <w:color w:val="000000"/>
                <w:sz w:val="19"/>
                <w:szCs w:val="19"/>
              </w:rPr>
              <w:t>Location:</w:t>
            </w:r>
          </w:p>
        </w:tc>
        <w:tc>
          <w:tcPr>
            <w:tcW w:w="2693" w:type="dxa"/>
            <w:shd w:val="clear" w:color="auto" w:fill="E7E6E6" w:themeFill="background2"/>
          </w:tcPr>
          <w:p w14:paraId="1A181DB9" w14:textId="42D8C651" w:rsidR="00650016" w:rsidRPr="00C801D6" w:rsidRDefault="00650016" w:rsidP="0098310A">
            <w:pPr>
              <w:jc w:val="both"/>
              <w:rPr>
                <w:rFonts w:ascii="Arial" w:hAnsi="Arial" w:cs="Arial"/>
                <w:bCs/>
                <w:sz w:val="19"/>
                <w:szCs w:val="19"/>
              </w:rPr>
            </w:pPr>
          </w:p>
        </w:tc>
        <w:tc>
          <w:tcPr>
            <w:tcW w:w="4252" w:type="dxa"/>
            <w:gridSpan w:val="2"/>
            <w:shd w:val="clear" w:color="auto" w:fill="E7E6E6" w:themeFill="background2"/>
          </w:tcPr>
          <w:p w14:paraId="7F3F863D" w14:textId="2C4C533A" w:rsidR="0098310A" w:rsidRPr="00C801D6" w:rsidRDefault="00DE503E" w:rsidP="0098310A">
            <w:pPr>
              <w:jc w:val="right"/>
              <w:rPr>
                <w:rFonts w:ascii="Arial" w:hAnsi="Arial" w:cs="Arial"/>
                <w:b/>
                <w:sz w:val="19"/>
                <w:szCs w:val="19"/>
              </w:rPr>
            </w:pPr>
            <w:r w:rsidRPr="00C801D6">
              <w:rPr>
                <w:rFonts w:ascii="Arial" w:eastAsia="Arial" w:hAnsi="Arial" w:cs="Arial"/>
                <w:b/>
                <w:color w:val="000000"/>
                <w:sz w:val="19"/>
                <w:szCs w:val="19"/>
              </w:rPr>
              <w:t>Risk Assessor</w:t>
            </w:r>
            <w:r>
              <w:rPr>
                <w:rFonts w:ascii="Arial" w:eastAsia="Arial" w:hAnsi="Arial" w:cs="Arial"/>
                <w:b/>
                <w:color w:val="000000"/>
                <w:sz w:val="19"/>
                <w:szCs w:val="19"/>
              </w:rPr>
              <w:t xml:space="preserve"> (name/committee position)</w:t>
            </w:r>
            <w:r w:rsidRPr="00C801D6">
              <w:rPr>
                <w:rFonts w:ascii="Arial" w:eastAsia="Arial" w:hAnsi="Arial" w:cs="Arial"/>
                <w:b/>
                <w:color w:val="000000"/>
                <w:sz w:val="19"/>
                <w:szCs w:val="19"/>
              </w:rPr>
              <w:t>:</w:t>
            </w:r>
          </w:p>
        </w:tc>
        <w:tc>
          <w:tcPr>
            <w:tcW w:w="4962" w:type="dxa"/>
            <w:shd w:val="clear" w:color="auto" w:fill="E7E6E6" w:themeFill="background2"/>
          </w:tcPr>
          <w:p w14:paraId="696F0721" w14:textId="6B704679" w:rsidR="008B6D95" w:rsidRPr="00C801D6" w:rsidRDefault="008B6D95" w:rsidP="0098310A">
            <w:pPr>
              <w:jc w:val="both"/>
              <w:rPr>
                <w:rFonts w:ascii="Arial" w:hAnsi="Arial" w:cs="Arial"/>
                <w:bCs/>
                <w:sz w:val="19"/>
                <w:szCs w:val="19"/>
              </w:rPr>
            </w:pPr>
          </w:p>
        </w:tc>
      </w:tr>
      <w:tr w:rsidR="0098310A" w:rsidRPr="00C801D6" w14:paraId="698032B1" w14:textId="77777777" w:rsidTr="00DE503E">
        <w:tc>
          <w:tcPr>
            <w:tcW w:w="3823" w:type="dxa"/>
            <w:shd w:val="clear" w:color="auto" w:fill="E7E6E6" w:themeFill="background2"/>
          </w:tcPr>
          <w:p w14:paraId="0F05AA37" w14:textId="5EC5A4B5" w:rsidR="0098310A" w:rsidRPr="00C801D6" w:rsidRDefault="00DE503E" w:rsidP="0098310A">
            <w:pPr>
              <w:jc w:val="both"/>
              <w:rPr>
                <w:rFonts w:ascii="Arial" w:hAnsi="Arial" w:cs="Arial"/>
                <w:b/>
                <w:sz w:val="19"/>
                <w:szCs w:val="19"/>
              </w:rPr>
            </w:pPr>
            <w:r>
              <w:rPr>
                <w:rFonts w:ascii="Arial" w:hAnsi="Arial" w:cs="Arial"/>
                <w:b/>
                <w:sz w:val="19"/>
                <w:szCs w:val="19"/>
              </w:rPr>
              <w:t>Student Group:</w:t>
            </w:r>
          </w:p>
        </w:tc>
        <w:tc>
          <w:tcPr>
            <w:tcW w:w="2693" w:type="dxa"/>
            <w:shd w:val="clear" w:color="auto" w:fill="E7E6E6" w:themeFill="background2"/>
          </w:tcPr>
          <w:p w14:paraId="675FBE78" w14:textId="113CFADA" w:rsidR="00650016" w:rsidRPr="00C801D6" w:rsidRDefault="00650016" w:rsidP="0098310A">
            <w:pPr>
              <w:jc w:val="both"/>
              <w:rPr>
                <w:rFonts w:ascii="Arial" w:hAnsi="Arial" w:cs="Arial"/>
                <w:bCs/>
                <w:sz w:val="19"/>
                <w:szCs w:val="19"/>
              </w:rPr>
            </w:pPr>
          </w:p>
        </w:tc>
        <w:tc>
          <w:tcPr>
            <w:tcW w:w="4252" w:type="dxa"/>
            <w:gridSpan w:val="2"/>
            <w:shd w:val="clear" w:color="auto" w:fill="E7E6E6" w:themeFill="background2"/>
          </w:tcPr>
          <w:p w14:paraId="03DBF081" w14:textId="06DD0E4B" w:rsidR="0098310A" w:rsidRPr="00C801D6" w:rsidRDefault="0098310A" w:rsidP="0098310A">
            <w:pPr>
              <w:jc w:val="right"/>
              <w:rPr>
                <w:rFonts w:ascii="Arial" w:hAnsi="Arial" w:cs="Arial"/>
                <w:b/>
                <w:sz w:val="19"/>
                <w:szCs w:val="19"/>
              </w:rPr>
            </w:pPr>
            <w:r w:rsidRPr="00C801D6">
              <w:rPr>
                <w:rFonts w:ascii="Arial" w:eastAsia="Arial" w:hAnsi="Arial" w:cs="Arial"/>
                <w:b/>
                <w:color w:val="000000"/>
                <w:sz w:val="19"/>
                <w:szCs w:val="19"/>
              </w:rPr>
              <w:t>Date of Assessment:</w:t>
            </w:r>
          </w:p>
        </w:tc>
        <w:tc>
          <w:tcPr>
            <w:tcW w:w="4962" w:type="dxa"/>
            <w:shd w:val="clear" w:color="auto" w:fill="E7E6E6" w:themeFill="background2"/>
          </w:tcPr>
          <w:p w14:paraId="272FA2AB" w14:textId="4D4C8286" w:rsidR="008B6D95" w:rsidRPr="00C801D6" w:rsidRDefault="008B6D95" w:rsidP="0098310A">
            <w:pPr>
              <w:jc w:val="both"/>
              <w:rPr>
                <w:rFonts w:ascii="Arial" w:hAnsi="Arial" w:cs="Arial"/>
                <w:bCs/>
                <w:sz w:val="19"/>
                <w:szCs w:val="19"/>
              </w:rPr>
            </w:pPr>
          </w:p>
        </w:tc>
      </w:tr>
      <w:tr w:rsidR="0098310A" w:rsidRPr="00C801D6" w14:paraId="2AF0B72E" w14:textId="77777777" w:rsidTr="00DE503E">
        <w:tc>
          <w:tcPr>
            <w:tcW w:w="3823" w:type="dxa"/>
            <w:shd w:val="clear" w:color="auto" w:fill="E7E6E6" w:themeFill="background2"/>
          </w:tcPr>
          <w:p w14:paraId="76258F75" w14:textId="52BF099F" w:rsidR="0098310A" w:rsidRPr="00C801D6" w:rsidRDefault="00DE503E" w:rsidP="00DE503E">
            <w:pPr>
              <w:rPr>
                <w:rFonts w:ascii="Arial" w:hAnsi="Arial" w:cs="Arial"/>
                <w:b/>
                <w:sz w:val="19"/>
                <w:szCs w:val="19"/>
              </w:rPr>
            </w:pPr>
            <w:r w:rsidRPr="00C801D6">
              <w:rPr>
                <w:rFonts w:ascii="Arial" w:eastAsia="Arial" w:hAnsi="Arial" w:cs="Arial"/>
                <w:b/>
                <w:color w:val="000000"/>
                <w:sz w:val="19"/>
                <w:szCs w:val="19"/>
              </w:rPr>
              <w:t>Risk Assessment Reference &amp; Version</w:t>
            </w:r>
          </w:p>
        </w:tc>
        <w:tc>
          <w:tcPr>
            <w:tcW w:w="2693" w:type="dxa"/>
            <w:shd w:val="clear" w:color="auto" w:fill="E7E6E6" w:themeFill="background2"/>
          </w:tcPr>
          <w:p w14:paraId="19FD6F92" w14:textId="685F90EC" w:rsidR="00650016" w:rsidRPr="00C801D6" w:rsidRDefault="00650016" w:rsidP="00A847B1">
            <w:pPr>
              <w:jc w:val="both"/>
              <w:rPr>
                <w:rFonts w:ascii="Arial" w:hAnsi="Arial" w:cs="Arial"/>
                <w:bCs/>
                <w:sz w:val="19"/>
                <w:szCs w:val="19"/>
              </w:rPr>
            </w:pPr>
          </w:p>
        </w:tc>
        <w:tc>
          <w:tcPr>
            <w:tcW w:w="4252" w:type="dxa"/>
            <w:gridSpan w:val="2"/>
            <w:shd w:val="clear" w:color="auto" w:fill="E7E6E6" w:themeFill="background2"/>
          </w:tcPr>
          <w:p w14:paraId="2FD1C783" w14:textId="697A08F8" w:rsidR="0098310A" w:rsidRPr="00C801D6" w:rsidRDefault="0098310A" w:rsidP="0098310A">
            <w:pPr>
              <w:jc w:val="right"/>
              <w:rPr>
                <w:rFonts w:ascii="Arial" w:hAnsi="Arial" w:cs="Arial"/>
                <w:b/>
                <w:sz w:val="19"/>
                <w:szCs w:val="19"/>
              </w:rPr>
            </w:pPr>
            <w:r w:rsidRPr="00C801D6">
              <w:rPr>
                <w:rFonts w:ascii="Arial" w:eastAsia="Arial" w:hAnsi="Arial" w:cs="Arial"/>
                <w:b/>
                <w:color w:val="000000"/>
                <w:sz w:val="19"/>
                <w:szCs w:val="19"/>
              </w:rPr>
              <w:t>Date of Review</w:t>
            </w:r>
          </w:p>
        </w:tc>
        <w:tc>
          <w:tcPr>
            <w:tcW w:w="4962" w:type="dxa"/>
            <w:shd w:val="clear" w:color="auto" w:fill="E7E6E6" w:themeFill="background2"/>
          </w:tcPr>
          <w:p w14:paraId="6EAE2C91" w14:textId="4E3357E3" w:rsidR="0098310A" w:rsidRPr="00C801D6" w:rsidRDefault="0098310A" w:rsidP="0098310A">
            <w:pPr>
              <w:jc w:val="both"/>
              <w:rPr>
                <w:rFonts w:ascii="Arial" w:hAnsi="Arial" w:cs="Arial"/>
                <w:bCs/>
                <w:sz w:val="19"/>
                <w:szCs w:val="19"/>
              </w:rPr>
            </w:pPr>
          </w:p>
        </w:tc>
      </w:tr>
      <w:tr w:rsidR="009641F8" w:rsidRPr="00C801D6" w14:paraId="5737363B" w14:textId="3F2A05F6" w:rsidTr="00DE503E">
        <w:trPr>
          <w:trHeight w:val="1091"/>
        </w:trPr>
        <w:tc>
          <w:tcPr>
            <w:tcW w:w="3823" w:type="dxa"/>
            <w:shd w:val="clear" w:color="auto" w:fill="E7E6E6" w:themeFill="background2"/>
          </w:tcPr>
          <w:p w14:paraId="6FB026F7" w14:textId="6BB740F2" w:rsidR="009641F8" w:rsidRPr="00C801D6" w:rsidRDefault="00AA2282" w:rsidP="009641F8">
            <w:pPr>
              <w:jc w:val="both"/>
              <w:rPr>
                <w:rFonts w:ascii="Arial" w:hAnsi="Arial" w:cs="Arial"/>
                <w:b/>
                <w:sz w:val="19"/>
                <w:szCs w:val="19"/>
              </w:rPr>
            </w:pPr>
            <w:r>
              <w:rPr>
                <w:rFonts w:ascii="Arial" w:hAnsi="Arial" w:cs="Arial"/>
                <w:b/>
                <w:sz w:val="19"/>
                <w:szCs w:val="19"/>
              </w:rPr>
              <w:t xml:space="preserve">Other people </w:t>
            </w:r>
            <w:r w:rsidR="009641F8" w:rsidRPr="00C801D6">
              <w:rPr>
                <w:rFonts w:ascii="Arial" w:hAnsi="Arial" w:cs="Arial"/>
                <w:b/>
                <w:sz w:val="19"/>
                <w:szCs w:val="19"/>
              </w:rPr>
              <w:t>(s) commenting on this assessment (where required)</w:t>
            </w:r>
          </w:p>
        </w:tc>
        <w:tc>
          <w:tcPr>
            <w:tcW w:w="4677" w:type="dxa"/>
            <w:gridSpan w:val="2"/>
            <w:shd w:val="clear" w:color="auto" w:fill="E7E6E6" w:themeFill="background2"/>
          </w:tcPr>
          <w:p w14:paraId="10356EE5" w14:textId="77777777" w:rsidR="00FF7598" w:rsidRDefault="009641F8" w:rsidP="009641F8">
            <w:pPr>
              <w:jc w:val="both"/>
              <w:rPr>
                <w:rFonts w:ascii="Arial" w:hAnsi="Arial" w:cs="Arial"/>
                <w:b/>
                <w:sz w:val="19"/>
                <w:szCs w:val="19"/>
              </w:rPr>
            </w:pPr>
            <w:r w:rsidRPr="00C801D6">
              <w:rPr>
                <w:rFonts w:ascii="Arial" w:hAnsi="Arial" w:cs="Arial"/>
                <w:b/>
                <w:sz w:val="19"/>
                <w:szCs w:val="19"/>
              </w:rPr>
              <w:t>Name</w:t>
            </w:r>
            <w:r w:rsidR="00CB4143" w:rsidRPr="00C801D6">
              <w:rPr>
                <w:rFonts w:ascii="Arial" w:hAnsi="Arial" w:cs="Arial"/>
                <w:b/>
                <w:sz w:val="19"/>
                <w:szCs w:val="19"/>
              </w:rPr>
              <w:t xml:space="preserve"> </w:t>
            </w:r>
          </w:p>
          <w:p w14:paraId="72F75A0E" w14:textId="77777777" w:rsidR="009641F8" w:rsidRPr="00C801D6" w:rsidRDefault="009641F8" w:rsidP="009641F8">
            <w:pPr>
              <w:jc w:val="both"/>
              <w:rPr>
                <w:rFonts w:ascii="Arial" w:hAnsi="Arial" w:cs="Arial"/>
                <w:b/>
                <w:sz w:val="19"/>
                <w:szCs w:val="19"/>
              </w:rPr>
            </w:pPr>
          </w:p>
          <w:p w14:paraId="0AE390D0" w14:textId="28EE1B40" w:rsidR="009641F8" w:rsidRPr="00C801D6" w:rsidRDefault="009641F8" w:rsidP="007A6B69">
            <w:pPr>
              <w:jc w:val="both"/>
              <w:rPr>
                <w:rFonts w:ascii="Arial" w:hAnsi="Arial" w:cs="Arial"/>
                <w:b/>
                <w:sz w:val="19"/>
                <w:szCs w:val="19"/>
              </w:rPr>
            </w:pPr>
            <w:r w:rsidRPr="00C801D6">
              <w:rPr>
                <w:rFonts w:ascii="Arial" w:hAnsi="Arial" w:cs="Arial"/>
                <w:b/>
                <w:sz w:val="19"/>
                <w:szCs w:val="19"/>
              </w:rPr>
              <w:t xml:space="preserve">Date </w:t>
            </w:r>
          </w:p>
        </w:tc>
        <w:tc>
          <w:tcPr>
            <w:tcW w:w="7230" w:type="dxa"/>
            <w:gridSpan w:val="2"/>
            <w:shd w:val="clear" w:color="auto" w:fill="E7E6E6" w:themeFill="background2"/>
          </w:tcPr>
          <w:p w14:paraId="5FBA90FD" w14:textId="5B11A470" w:rsidR="001B4EBE" w:rsidRPr="00C801D6" w:rsidRDefault="001B4EBE" w:rsidP="001B4EBE">
            <w:pPr>
              <w:jc w:val="both"/>
              <w:rPr>
                <w:rFonts w:ascii="Arial" w:hAnsi="Arial" w:cs="Arial"/>
                <w:b/>
                <w:sz w:val="19"/>
                <w:szCs w:val="19"/>
              </w:rPr>
            </w:pPr>
            <w:r w:rsidRPr="00C801D6">
              <w:rPr>
                <w:rFonts w:ascii="Arial" w:eastAsia="Calibri" w:hAnsi="Arial" w:cs="Arial"/>
                <w:b/>
                <w:bCs/>
                <w:color w:val="000000"/>
                <w:sz w:val="19"/>
                <w:szCs w:val="19"/>
              </w:rPr>
              <w:t>Approved by</w:t>
            </w:r>
            <w:r w:rsidRPr="00C801D6">
              <w:rPr>
                <w:rFonts w:ascii="Arial" w:hAnsi="Arial" w:cs="Arial"/>
                <w:b/>
                <w:sz w:val="19"/>
                <w:szCs w:val="19"/>
              </w:rPr>
              <w:t xml:space="preserve"> </w:t>
            </w:r>
          </w:p>
          <w:p w14:paraId="42335E53" w14:textId="1F417389" w:rsidR="001B4EBE" w:rsidRPr="00C801D6" w:rsidRDefault="001B4EBE" w:rsidP="009641F8">
            <w:pPr>
              <w:jc w:val="both"/>
              <w:rPr>
                <w:rFonts w:ascii="Arial" w:hAnsi="Arial" w:cs="Arial"/>
                <w:b/>
                <w:sz w:val="19"/>
                <w:szCs w:val="19"/>
              </w:rPr>
            </w:pPr>
          </w:p>
          <w:p w14:paraId="28CB2359" w14:textId="77777777" w:rsidR="009641F8" w:rsidRPr="00C801D6" w:rsidRDefault="009641F8" w:rsidP="009641F8">
            <w:pPr>
              <w:jc w:val="both"/>
              <w:rPr>
                <w:rFonts w:ascii="Arial" w:hAnsi="Arial" w:cs="Arial"/>
                <w:b/>
                <w:sz w:val="19"/>
                <w:szCs w:val="19"/>
              </w:rPr>
            </w:pPr>
          </w:p>
          <w:p w14:paraId="4A338C54" w14:textId="7D653FDE" w:rsidR="009641F8" w:rsidRPr="00C801D6" w:rsidRDefault="009641F8" w:rsidP="008A2A0E">
            <w:pPr>
              <w:jc w:val="both"/>
              <w:rPr>
                <w:rFonts w:ascii="Arial" w:hAnsi="Arial" w:cs="Arial"/>
                <w:sz w:val="19"/>
                <w:szCs w:val="19"/>
              </w:rPr>
            </w:pPr>
            <w:r w:rsidRPr="00C801D6">
              <w:rPr>
                <w:rFonts w:ascii="Arial" w:hAnsi="Arial" w:cs="Arial"/>
                <w:b/>
                <w:sz w:val="19"/>
                <w:szCs w:val="19"/>
              </w:rPr>
              <w:t xml:space="preserve">Date </w:t>
            </w:r>
          </w:p>
        </w:tc>
      </w:tr>
      <w:tr w:rsidR="001B4EBE" w:rsidRPr="00C801D6" w14:paraId="470B52B1" w14:textId="77777777" w:rsidTr="00DE503E">
        <w:tc>
          <w:tcPr>
            <w:tcW w:w="3823" w:type="dxa"/>
            <w:shd w:val="clear" w:color="auto" w:fill="E7E6E6" w:themeFill="background2"/>
          </w:tcPr>
          <w:p w14:paraId="342BEB50" w14:textId="77777777" w:rsidR="001B4EBE" w:rsidRPr="00C801D6" w:rsidRDefault="001B4EBE" w:rsidP="009641F8">
            <w:pPr>
              <w:jc w:val="both"/>
              <w:rPr>
                <w:rFonts w:ascii="Arial" w:eastAsia="Arial" w:hAnsi="Arial" w:cs="Arial"/>
                <w:b/>
                <w:color w:val="000000"/>
                <w:sz w:val="19"/>
                <w:szCs w:val="19"/>
              </w:rPr>
            </w:pPr>
            <w:r w:rsidRPr="00C801D6">
              <w:rPr>
                <w:rFonts w:ascii="Arial" w:eastAsia="Arial" w:hAnsi="Arial" w:cs="Arial"/>
                <w:b/>
                <w:color w:val="000000"/>
                <w:sz w:val="19"/>
                <w:szCs w:val="19"/>
              </w:rPr>
              <w:t>Process of communicating to relevant persons</w:t>
            </w:r>
          </w:p>
          <w:p w14:paraId="3C2808A9" w14:textId="74CBADE8" w:rsidR="001B4EBE" w:rsidRPr="00C801D6" w:rsidRDefault="001B4EBE" w:rsidP="009641F8">
            <w:pPr>
              <w:jc w:val="both"/>
              <w:rPr>
                <w:rFonts w:ascii="Arial" w:eastAsia="Calibri" w:hAnsi="Arial" w:cs="Arial"/>
                <w:b/>
                <w:bCs/>
                <w:color w:val="000000"/>
                <w:sz w:val="19"/>
                <w:szCs w:val="19"/>
              </w:rPr>
            </w:pPr>
          </w:p>
        </w:tc>
        <w:tc>
          <w:tcPr>
            <w:tcW w:w="11907" w:type="dxa"/>
            <w:gridSpan w:val="4"/>
            <w:shd w:val="clear" w:color="auto" w:fill="E7E6E6" w:themeFill="background2"/>
          </w:tcPr>
          <w:p w14:paraId="4769F5E6" w14:textId="651769AB" w:rsidR="001B4EBE" w:rsidRPr="00C801D6" w:rsidRDefault="001B4EBE" w:rsidP="00B16B3C">
            <w:pPr>
              <w:jc w:val="both"/>
              <w:rPr>
                <w:rFonts w:ascii="Arial" w:hAnsi="Arial" w:cs="Arial"/>
                <w:b/>
                <w:sz w:val="19"/>
                <w:szCs w:val="19"/>
              </w:rPr>
            </w:pPr>
          </w:p>
        </w:tc>
      </w:tr>
    </w:tbl>
    <w:p w14:paraId="102E9841" w14:textId="1E83A053" w:rsidR="00A45C02" w:rsidRPr="0010352B" w:rsidRDefault="00C801D6" w:rsidP="00A45C02">
      <w:pPr>
        <w:jc w:val="both"/>
        <w:rPr>
          <w:rFonts w:ascii="Arial" w:hAnsi="Arial" w:cs="Arial"/>
          <w:b/>
          <w:sz w:val="14"/>
          <w:szCs w:val="14"/>
        </w:rPr>
      </w:pPr>
      <w:r>
        <w:rPr>
          <w:noProof/>
        </w:rPr>
        <w:drawing>
          <wp:anchor distT="0" distB="0" distL="114300" distR="114300" simplePos="0" relativeHeight="251658240" behindDoc="0" locked="0" layoutInCell="1" allowOverlap="1" wp14:anchorId="6542A56D" wp14:editId="0133EB7B">
            <wp:simplePos x="0" y="0"/>
            <wp:positionH relativeFrom="margin">
              <wp:align>left</wp:align>
            </wp:positionH>
            <wp:positionV relativeFrom="paragraph">
              <wp:posOffset>50800</wp:posOffset>
            </wp:positionV>
            <wp:extent cx="7875807" cy="2447779"/>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900503" cy="2455455"/>
                    </a:xfrm>
                    <a:prstGeom prst="rect">
                      <a:avLst/>
                    </a:prstGeom>
                  </pic:spPr>
                </pic:pic>
              </a:graphicData>
            </a:graphic>
            <wp14:sizeRelH relativeFrom="margin">
              <wp14:pctWidth>0</wp14:pctWidth>
            </wp14:sizeRelH>
            <wp14:sizeRelV relativeFrom="margin">
              <wp14:pctHeight>0</wp14:pctHeight>
            </wp14:sizeRelV>
          </wp:anchor>
        </w:drawing>
      </w:r>
    </w:p>
    <w:p w14:paraId="296DE7FD" w14:textId="363CDD0F" w:rsidR="00AC39A1" w:rsidRPr="0010352B" w:rsidRDefault="00AC39A1" w:rsidP="00A45C02">
      <w:pPr>
        <w:jc w:val="both"/>
        <w:rPr>
          <w:rFonts w:ascii="Arial" w:hAnsi="Arial" w:cs="Arial"/>
          <w:b/>
          <w:sz w:val="14"/>
          <w:szCs w:val="14"/>
        </w:rPr>
      </w:pPr>
    </w:p>
    <w:p w14:paraId="359AE471" w14:textId="6E9DB545" w:rsidR="002B027A" w:rsidRDefault="002B027A" w:rsidP="002B027A">
      <w:pPr>
        <w:ind w:left="7920"/>
        <w:jc w:val="both"/>
        <w:rPr>
          <w:rFonts w:ascii="Arial" w:hAnsi="Arial" w:cs="Arial"/>
          <w:b/>
          <w:sz w:val="20"/>
        </w:rPr>
      </w:pPr>
    </w:p>
    <w:p w14:paraId="4E3F5C22" w14:textId="66B7B16A" w:rsidR="00FD750B" w:rsidRDefault="005F62BF" w:rsidP="002B027A">
      <w:pPr>
        <w:ind w:left="7920"/>
        <w:jc w:val="both"/>
        <w:rPr>
          <w:rFonts w:ascii="Arial" w:hAnsi="Arial" w:cs="Arial"/>
          <w:b/>
          <w:sz w:val="20"/>
        </w:rPr>
      </w:pPr>
      <w:r w:rsidRPr="0010352B">
        <w:rPr>
          <w:rFonts w:ascii="Arial" w:hAnsi="Arial" w:cs="Arial"/>
          <w:b/>
          <w:sz w:val="20"/>
        </w:rPr>
        <w:t xml:space="preserve"> </w:t>
      </w:r>
    </w:p>
    <w:p w14:paraId="16629089" w14:textId="5E4F9F40" w:rsidR="00432603" w:rsidRDefault="00432603" w:rsidP="002B027A">
      <w:pPr>
        <w:ind w:left="7920"/>
        <w:jc w:val="both"/>
        <w:rPr>
          <w:rFonts w:ascii="Arial" w:hAnsi="Arial" w:cs="Arial"/>
          <w:b/>
          <w:sz w:val="20"/>
        </w:rPr>
      </w:pPr>
    </w:p>
    <w:p w14:paraId="2F9D3F08" w14:textId="3E87D525" w:rsidR="00432603" w:rsidRDefault="00432603" w:rsidP="002B027A">
      <w:pPr>
        <w:ind w:left="7920"/>
        <w:jc w:val="both"/>
        <w:rPr>
          <w:rFonts w:ascii="Arial" w:hAnsi="Arial" w:cs="Arial"/>
          <w:b/>
          <w:sz w:val="20"/>
        </w:rPr>
      </w:pPr>
    </w:p>
    <w:p w14:paraId="7C08D1F7" w14:textId="77777777" w:rsidR="00432603" w:rsidRDefault="00432603" w:rsidP="002B027A">
      <w:pPr>
        <w:ind w:left="7920"/>
        <w:jc w:val="both"/>
        <w:rPr>
          <w:rFonts w:ascii="Arial" w:hAnsi="Arial" w:cs="Arial"/>
          <w:b/>
          <w:sz w:val="20"/>
        </w:rPr>
      </w:pPr>
    </w:p>
    <w:p w14:paraId="3DBBEA80" w14:textId="6D1FFA74" w:rsidR="00432603" w:rsidRDefault="00432603" w:rsidP="002B027A">
      <w:pPr>
        <w:ind w:left="7920"/>
        <w:jc w:val="both"/>
        <w:rPr>
          <w:rFonts w:ascii="Arial" w:hAnsi="Arial" w:cs="Arial"/>
          <w:b/>
          <w:sz w:val="20"/>
        </w:rPr>
      </w:pPr>
    </w:p>
    <w:p w14:paraId="7ED818B1" w14:textId="4675F99D" w:rsidR="00432603" w:rsidRPr="0010352B" w:rsidRDefault="00432603" w:rsidP="002B027A">
      <w:pPr>
        <w:ind w:left="7920"/>
        <w:jc w:val="both"/>
        <w:rPr>
          <w:rFonts w:ascii="Arial" w:hAnsi="Arial" w:cs="Arial"/>
          <w:b/>
          <w:sz w:val="20"/>
        </w:rPr>
      </w:pPr>
    </w:p>
    <w:p w14:paraId="38C7BE2C" w14:textId="458F0C0D" w:rsidR="005F62BF" w:rsidRPr="0010352B" w:rsidRDefault="005F62BF" w:rsidP="00A45C02">
      <w:pPr>
        <w:jc w:val="both"/>
        <w:rPr>
          <w:rFonts w:ascii="Arial" w:hAnsi="Arial" w:cs="Arial"/>
          <w:b/>
          <w:sz w:val="20"/>
        </w:rPr>
      </w:pPr>
    </w:p>
    <w:p w14:paraId="0FA7C0FC" w14:textId="5EDC11B4" w:rsidR="00FD750B" w:rsidRPr="0010352B" w:rsidRDefault="00FD750B" w:rsidP="00A45C02">
      <w:pPr>
        <w:jc w:val="both"/>
        <w:rPr>
          <w:rFonts w:ascii="Arial" w:hAnsi="Arial" w:cs="Arial"/>
          <w:b/>
          <w:sz w:val="20"/>
        </w:rPr>
      </w:pPr>
    </w:p>
    <w:p w14:paraId="2356AFE8" w14:textId="21EB02C4" w:rsidR="007A6B69" w:rsidRPr="0010352B" w:rsidRDefault="007A6B69" w:rsidP="00A45C02">
      <w:pPr>
        <w:jc w:val="both"/>
        <w:rPr>
          <w:rFonts w:ascii="Arial" w:hAnsi="Arial" w:cs="Arial"/>
          <w:b/>
          <w:sz w:val="20"/>
        </w:rPr>
      </w:pPr>
    </w:p>
    <w:p w14:paraId="07538317" w14:textId="38608AEF" w:rsidR="007A6B69" w:rsidRPr="0010352B" w:rsidRDefault="007A6B69" w:rsidP="00A45C02">
      <w:pPr>
        <w:jc w:val="both"/>
        <w:rPr>
          <w:rFonts w:ascii="Arial" w:hAnsi="Arial" w:cs="Arial"/>
          <w:b/>
          <w:sz w:val="20"/>
        </w:rPr>
      </w:pPr>
    </w:p>
    <w:tbl>
      <w:tblPr>
        <w:tblpPr w:leftFromText="180" w:rightFromText="180" w:vertAnchor="text" w:tblpY="1"/>
        <w:tblOverlap w:val="never"/>
        <w:tblW w:w="15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582"/>
        <w:gridCol w:w="1708"/>
        <w:gridCol w:w="5696"/>
        <w:gridCol w:w="1424"/>
        <w:gridCol w:w="1850"/>
        <w:gridCol w:w="1281"/>
      </w:tblGrid>
      <w:tr w:rsidR="001F3D1F" w:rsidRPr="0010352B" w14:paraId="53725B78" w14:textId="2F52B105" w:rsidTr="004A58A4">
        <w:trPr>
          <w:cantSplit/>
          <w:trHeight w:val="2812"/>
        </w:trPr>
        <w:tc>
          <w:tcPr>
            <w:tcW w:w="1973" w:type="dxa"/>
            <w:shd w:val="clear" w:color="auto" w:fill="E6E6E6"/>
          </w:tcPr>
          <w:p w14:paraId="5BAA134E" w14:textId="32D5C681" w:rsidR="001F3D1F" w:rsidRPr="00225784" w:rsidRDefault="001F3D1F" w:rsidP="007E7E61">
            <w:pPr>
              <w:jc w:val="center"/>
              <w:rPr>
                <w:rFonts w:ascii="Arial" w:hAnsi="Arial" w:cs="Arial"/>
                <w:b/>
                <w:sz w:val="20"/>
              </w:rPr>
            </w:pPr>
            <w:r w:rsidRPr="00225784">
              <w:rPr>
                <w:rFonts w:ascii="Arial" w:hAnsi="Arial" w:cs="Arial"/>
                <w:b/>
                <w:sz w:val="20"/>
              </w:rPr>
              <w:lastRenderedPageBreak/>
              <w:t>Hazards</w:t>
            </w:r>
          </w:p>
          <w:p w14:paraId="4D4B0258" w14:textId="77777777" w:rsidR="001F3D1F" w:rsidRPr="00225784" w:rsidRDefault="001F3D1F" w:rsidP="007E7E61">
            <w:pPr>
              <w:jc w:val="center"/>
              <w:rPr>
                <w:rFonts w:ascii="Arial" w:hAnsi="Arial" w:cs="Arial"/>
                <w:bCs/>
                <w:i/>
                <w:iCs/>
                <w:sz w:val="20"/>
              </w:rPr>
            </w:pPr>
          </w:p>
          <w:p w14:paraId="4E2D1B47" w14:textId="45C6436D" w:rsidR="001F3D1F" w:rsidRPr="00225784" w:rsidRDefault="001F3D1F" w:rsidP="007E7E61">
            <w:pPr>
              <w:jc w:val="center"/>
              <w:rPr>
                <w:rFonts w:ascii="Arial" w:hAnsi="Arial" w:cs="Arial"/>
                <w:bCs/>
                <w:i/>
                <w:iCs/>
                <w:sz w:val="20"/>
              </w:rPr>
            </w:pPr>
            <w:r w:rsidRPr="00225784">
              <w:rPr>
                <w:rFonts w:ascii="Arial" w:hAnsi="Arial" w:cs="Arial"/>
                <w:bCs/>
                <w:i/>
                <w:iCs/>
                <w:sz w:val="20"/>
              </w:rPr>
              <w:t>(A hazard is something that can cause harm, e.g. electricity, chemicals, working up a ladder, noise, car, DSE</w:t>
            </w:r>
            <w:r w:rsidR="006F75FB">
              <w:rPr>
                <w:rFonts w:ascii="Arial" w:hAnsi="Arial" w:cs="Arial"/>
                <w:bCs/>
                <w:i/>
                <w:iCs/>
                <w:sz w:val="20"/>
              </w:rPr>
              <w:t>)</w:t>
            </w:r>
          </w:p>
          <w:p w14:paraId="1444B196" w14:textId="5BB5CA29" w:rsidR="001F3D1F" w:rsidRPr="00225784" w:rsidRDefault="001F3D1F" w:rsidP="007E7E61">
            <w:pPr>
              <w:jc w:val="center"/>
              <w:rPr>
                <w:rFonts w:ascii="Arial" w:hAnsi="Arial" w:cs="Arial"/>
                <w:b/>
                <w:sz w:val="20"/>
              </w:rPr>
            </w:pPr>
          </w:p>
        </w:tc>
        <w:tc>
          <w:tcPr>
            <w:tcW w:w="1582" w:type="dxa"/>
            <w:shd w:val="clear" w:color="auto" w:fill="E6E6E6"/>
          </w:tcPr>
          <w:p w14:paraId="3BED82CF" w14:textId="77777777" w:rsidR="001F3D1F" w:rsidRPr="00225784" w:rsidRDefault="001F3D1F" w:rsidP="007E7E61">
            <w:pPr>
              <w:jc w:val="center"/>
              <w:rPr>
                <w:rFonts w:ascii="Arial" w:eastAsia="Arial" w:hAnsi="Arial" w:cs="Arial"/>
                <w:b/>
                <w:sz w:val="20"/>
              </w:rPr>
            </w:pPr>
            <w:r w:rsidRPr="00225784">
              <w:rPr>
                <w:rFonts w:ascii="Arial" w:eastAsia="Arial" w:hAnsi="Arial" w:cs="Arial"/>
                <w:b/>
                <w:sz w:val="20"/>
              </w:rPr>
              <w:t xml:space="preserve">People at Risk </w:t>
            </w:r>
          </w:p>
          <w:p w14:paraId="62F79602" w14:textId="77777777" w:rsidR="001F3D1F" w:rsidRPr="00225784" w:rsidRDefault="001F3D1F" w:rsidP="007E7E61">
            <w:pPr>
              <w:jc w:val="center"/>
              <w:rPr>
                <w:rFonts w:ascii="Arial" w:eastAsia="Arial" w:hAnsi="Arial" w:cs="Arial"/>
                <w:b/>
                <w:sz w:val="20"/>
              </w:rPr>
            </w:pPr>
          </w:p>
          <w:p w14:paraId="7AE26D2D" w14:textId="10F1D490" w:rsidR="001F3D1F" w:rsidRPr="00225784" w:rsidRDefault="001F3D1F" w:rsidP="007E7E61">
            <w:pPr>
              <w:jc w:val="center"/>
              <w:rPr>
                <w:rFonts w:ascii="Arial" w:hAnsi="Arial" w:cs="Arial"/>
                <w:b/>
                <w:sz w:val="20"/>
              </w:rPr>
            </w:pPr>
            <w:r w:rsidRPr="00225784">
              <w:rPr>
                <w:rFonts w:ascii="Arial" w:hAnsi="Arial" w:cs="Arial"/>
                <w:bCs/>
                <w:i/>
                <w:iCs/>
                <w:sz w:val="20"/>
              </w:rPr>
              <w:t>(Students, Staff, Visitors, Contractors, Other)</w:t>
            </w:r>
            <w:r w:rsidRPr="00225784">
              <w:rPr>
                <w:rFonts w:ascii="Arial" w:hAnsi="Arial" w:cs="Arial"/>
                <w:b/>
                <w:sz w:val="20"/>
              </w:rPr>
              <w:t xml:space="preserve"> </w:t>
            </w:r>
          </w:p>
          <w:p w14:paraId="5A26FDEF" w14:textId="77777777" w:rsidR="001F3D1F" w:rsidRPr="00225784" w:rsidRDefault="001F3D1F" w:rsidP="007E7E61">
            <w:pPr>
              <w:jc w:val="center"/>
              <w:rPr>
                <w:rFonts w:ascii="Arial" w:hAnsi="Arial" w:cs="Arial"/>
                <w:b/>
                <w:sz w:val="20"/>
              </w:rPr>
            </w:pPr>
          </w:p>
          <w:p w14:paraId="2A5D7F2A" w14:textId="5FDA1770" w:rsidR="001F3D1F" w:rsidRPr="00225784" w:rsidRDefault="001F3D1F" w:rsidP="007E7E61">
            <w:pPr>
              <w:jc w:val="center"/>
              <w:rPr>
                <w:rFonts w:ascii="Arial" w:hAnsi="Arial" w:cs="Arial"/>
                <w:b/>
                <w:sz w:val="20"/>
              </w:rPr>
            </w:pPr>
          </w:p>
        </w:tc>
        <w:tc>
          <w:tcPr>
            <w:tcW w:w="1708" w:type="dxa"/>
            <w:shd w:val="clear" w:color="auto" w:fill="E6E6E6"/>
          </w:tcPr>
          <w:p w14:paraId="717E76BA" w14:textId="77777777" w:rsidR="001F3D1F" w:rsidRPr="00225784" w:rsidRDefault="001F3D1F" w:rsidP="007E7E61">
            <w:pPr>
              <w:jc w:val="center"/>
              <w:rPr>
                <w:rFonts w:ascii="Arial" w:hAnsi="Arial" w:cs="Arial"/>
                <w:b/>
                <w:sz w:val="20"/>
              </w:rPr>
            </w:pPr>
            <w:r w:rsidRPr="00225784">
              <w:rPr>
                <w:rFonts w:ascii="Arial" w:hAnsi="Arial" w:cs="Arial"/>
                <w:b/>
                <w:sz w:val="20"/>
              </w:rPr>
              <w:t>What harm might occur,</w:t>
            </w:r>
          </w:p>
          <w:p w14:paraId="34AD4B49" w14:textId="77777777" w:rsidR="001F3D1F" w:rsidRPr="00225784" w:rsidRDefault="001F3D1F" w:rsidP="007E7E61">
            <w:pPr>
              <w:jc w:val="center"/>
              <w:rPr>
                <w:rFonts w:ascii="Arial" w:hAnsi="Arial" w:cs="Arial"/>
                <w:bCs/>
                <w:i/>
                <w:iCs/>
                <w:sz w:val="20"/>
              </w:rPr>
            </w:pPr>
          </w:p>
          <w:p w14:paraId="1B9DBE26" w14:textId="4A18CE40" w:rsidR="001F3D1F" w:rsidRPr="00225784" w:rsidRDefault="001F3D1F" w:rsidP="007E7E61">
            <w:pPr>
              <w:jc w:val="center"/>
              <w:rPr>
                <w:rFonts w:ascii="Arial" w:hAnsi="Arial" w:cs="Arial"/>
                <w:bCs/>
                <w:i/>
                <w:iCs/>
                <w:sz w:val="20"/>
              </w:rPr>
            </w:pPr>
            <w:r w:rsidRPr="00225784">
              <w:rPr>
                <w:rFonts w:ascii="Arial" w:hAnsi="Arial" w:cs="Arial"/>
                <w:bCs/>
                <w:i/>
                <w:iCs/>
                <w:sz w:val="20"/>
              </w:rPr>
              <w:t xml:space="preserve">(Slips Trips, Falls, Breaks, Sprains etc…) </w:t>
            </w:r>
          </w:p>
          <w:p w14:paraId="3F7B8D82" w14:textId="77777777" w:rsidR="001F3D1F" w:rsidRPr="00225784" w:rsidRDefault="001F3D1F" w:rsidP="007E7E61">
            <w:pPr>
              <w:jc w:val="center"/>
              <w:rPr>
                <w:rFonts w:ascii="Arial" w:hAnsi="Arial" w:cs="Arial"/>
                <w:b/>
                <w:sz w:val="20"/>
              </w:rPr>
            </w:pPr>
          </w:p>
        </w:tc>
        <w:tc>
          <w:tcPr>
            <w:tcW w:w="5696" w:type="dxa"/>
            <w:shd w:val="clear" w:color="auto" w:fill="E6E6E6"/>
          </w:tcPr>
          <w:p w14:paraId="118E910B" w14:textId="3C87DB15" w:rsidR="001F3D1F" w:rsidRPr="00225784" w:rsidRDefault="001F3D1F" w:rsidP="007E7E61">
            <w:pPr>
              <w:jc w:val="center"/>
              <w:rPr>
                <w:rFonts w:ascii="Arial" w:hAnsi="Arial" w:cs="Arial"/>
                <w:b/>
                <w:sz w:val="20"/>
              </w:rPr>
            </w:pPr>
            <w:r w:rsidRPr="00225784">
              <w:rPr>
                <w:rFonts w:ascii="Arial" w:hAnsi="Arial" w:cs="Arial"/>
                <w:b/>
                <w:sz w:val="20"/>
              </w:rPr>
              <w:t xml:space="preserve">Control Measures already in place </w:t>
            </w:r>
            <w:r w:rsidR="00C7094E">
              <w:rPr>
                <w:rFonts w:ascii="Arial" w:hAnsi="Arial" w:cs="Arial"/>
                <w:b/>
                <w:sz w:val="20"/>
              </w:rPr>
              <w:t xml:space="preserve"> </w:t>
            </w:r>
            <w:r w:rsidR="00E47A33">
              <w:rPr>
                <w:rFonts w:ascii="Arial" w:hAnsi="Arial" w:cs="Arial"/>
                <w:b/>
                <w:sz w:val="20"/>
              </w:rPr>
              <w:t xml:space="preserve"> </w:t>
            </w:r>
          </w:p>
          <w:p w14:paraId="255F0F93" w14:textId="77777777" w:rsidR="001F3D1F" w:rsidRPr="00225784" w:rsidRDefault="001F3D1F" w:rsidP="007E7E61">
            <w:pPr>
              <w:jc w:val="center"/>
              <w:rPr>
                <w:rFonts w:ascii="Arial" w:hAnsi="Arial" w:cs="Arial"/>
                <w:b/>
                <w:sz w:val="20"/>
              </w:rPr>
            </w:pPr>
          </w:p>
          <w:p w14:paraId="4AE533EE" w14:textId="77777777" w:rsidR="001F3D1F" w:rsidRPr="00225784" w:rsidRDefault="001F3D1F" w:rsidP="007E7E61">
            <w:pPr>
              <w:jc w:val="center"/>
              <w:rPr>
                <w:rFonts w:ascii="Arial" w:hAnsi="Arial" w:cs="Arial"/>
                <w:bCs/>
                <w:i/>
                <w:iCs/>
                <w:sz w:val="20"/>
              </w:rPr>
            </w:pPr>
            <w:r w:rsidRPr="00225784">
              <w:rPr>
                <w:rFonts w:ascii="Arial" w:hAnsi="Arial" w:cs="Arial"/>
                <w:bCs/>
                <w:i/>
                <w:iCs/>
                <w:sz w:val="20"/>
              </w:rPr>
              <w:t>(Control measures include actions that can be taken to reduce the potential of exposure to the hazard).</w:t>
            </w:r>
          </w:p>
          <w:p w14:paraId="5605FFFC" w14:textId="77777777" w:rsidR="001F3D1F" w:rsidRPr="00225784" w:rsidRDefault="001F3D1F" w:rsidP="007E7E61">
            <w:pPr>
              <w:jc w:val="center"/>
              <w:rPr>
                <w:rFonts w:ascii="Arial" w:hAnsi="Arial" w:cs="Arial"/>
                <w:bCs/>
                <w:i/>
                <w:iCs/>
                <w:sz w:val="20"/>
              </w:rPr>
            </w:pPr>
          </w:p>
          <w:p w14:paraId="5FE44686" w14:textId="16EE560B" w:rsidR="001F3D1F" w:rsidRPr="00225784" w:rsidRDefault="001F3D1F" w:rsidP="007E7E61">
            <w:pPr>
              <w:jc w:val="center"/>
              <w:rPr>
                <w:rFonts w:ascii="Arial" w:hAnsi="Arial" w:cs="Arial"/>
                <w:b/>
                <w:sz w:val="20"/>
              </w:rPr>
            </w:pPr>
          </w:p>
        </w:tc>
        <w:tc>
          <w:tcPr>
            <w:tcW w:w="1424" w:type="dxa"/>
            <w:shd w:val="clear" w:color="auto" w:fill="E6E6E6"/>
          </w:tcPr>
          <w:p w14:paraId="2A35EBA4" w14:textId="77777777" w:rsidR="001F3D1F" w:rsidRPr="00225784" w:rsidRDefault="001F3D1F" w:rsidP="007E7E61">
            <w:pPr>
              <w:jc w:val="center"/>
              <w:rPr>
                <w:rFonts w:ascii="Arial" w:hAnsi="Arial" w:cs="Arial"/>
                <w:b/>
                <w:sz w:val="20"/>
              </w:rPr>
            </w:pPr>
            <w:r w:rsidRPr="00225784">
              <w:rPr>
                <w:rFonts w:ascii="Arial" w:hAnsi="Arial" w:cs="Arial"/>
                <w:b/>
                <w:sz w:val="20"/>
              </w:rPr>
              <w:t xml:space="preserve">Evaluate the Risk </w:t>
            </w:r>
          </w:p>
          <w:p w14:paraId="719DC0CD" w14:textId="77777777" w:rsidR="001F3D1F" w:rsidRPr="00225784" w:rsidRDefault="001F3D1F" w:rsidP="007E7E61">
            <w:pPr>
              <w:jc w:val="center"/>
              <w:rPr>
                <w:rFonts w:ascii="Arial" w:hAnsi="Arial" w:cs="Arial"/>
                <w:bCs/>
                <w:i/>
                <w:iCs/>
                <w:sz w:val="12"/>
                <w:szCs w:val="12"/>
              </w:rPr>
            </w:pPr>
          </w:p>
          <w:p w14:paraId="7B09BBE4" w14:textId="54077D2F" w:rsidR="001F3D1F" w:rsidRPr="00225784" w:rsidRDefault="001F3D1F" w:rsidP="007E7E61">
            <w:pPr>
              <w:jc w:val="center"/>
              <w:rPr>
                <w:rFonts w:ascii="Arial" w:hAnsi="Arial" w:cs="Arial"/>
                <w:bCs/>
                <w:i/>
                <w:iCs/>
                <w:sz w:val="20"/>
              </w:rPr>
            </w:pPr>
            <w:r w:rsidRPr="00225784">
              <w:rPr>
                <w:rFonts w:ascii="Arial" w:hAnsi="Arial" w:cs="Arial"/>
                <w:bCs/>
                <w:i/>
                <w:iCs/>
                <w:sz w:val="20"/>
              </w:rPr>
              <w:t>(Having identified the hazards</w:t>
            </w:r>
            <w:r w:rsidR="007B1F82" w:rsidRPr="00225784">
              <w:rPr>
                <w:rFonts w:ascii="Arial" w:hAnsi="Arial" w:cs="Arial"/>
                <w:bCs/>
                <w:i/>
                <w:iCs/>
                <w:sz w:val="20"/>
              </w:rPr>
              <w:t xml:space="preserve"> and controls</w:t>
            </w:r>
            <w:r w:rsidRPr="00225784">
              <w:rPr>
                <w:rFonts w:ascii="Arial" w:hAnsi="Arial" w:cs="Arial"/>
                <w:bCs/>
                <w:i/>
                <w:iCs/>
                <w:sz w:val="20"/>
              </w:rPr>
              <w:t>, decide how likely it is that harm will occur),</w:t>
            </w:r>
          </w:p>
        </w:tc>
        <w:tc>
          <w:tcPr>
            <w:tcW w:w="1850" w:type="dxa"/>
            <w:shd w:val="clear" w:color="auto" w:fill="E6E6E6"/>
          </w:tcPr>
          <w:p w14:paraId="791145A8" w14:textId="50BD6762" w:rsidR="001F3D1F" w:rsidRPr="00225784" w:rsidRDefault="001F3D1F" w:rsidP="007E7E61">
            <w:pPr>
              <w:jc w:val="center"/>
              <w:rPr>
                <w:rFonts w:ascii="Arial" w:hAnsi="Arial" w:cs="Arial"/>
                <w:b/>
                <w:sz w:val="20"/>
              </w:rPr>
            </w:pPr>
            <w:r w:rsidRPr="00225784">
              <w:rPr>
                <w:rFonts w:ascii="Arial" w:hAnsi="Arial" w:cs="Arial"/>
                <w:b/>
                <w:sz w:val="20"/>
              </w:rPr>
              <w:t xml:space="preserve">Additional Control Measures </w:t>
            </w:r>
          </w:p>
          <w:p w14:paraId="55FF2647" w14:textId="7DA3E4BB" w:rsidR="00F02951" w:rsidRPr="00225784" w:rsidRDefault="00622A2F" w:rsidP="007E7E61">
            <w:pPr>
              <w:jc w:val="center"/>
              <w:rPr>
                <w:rFonts w:ascii="Arial" w:hAnsi="Arial" w:cs="Arial"/>
                <w:bCs/>
                <w:i/>
                <w:iCs/>
                <w:sz w:val="20"/>
              </w:rPr>
            </w:pPr>
            <w:r w:rsidRPr="00225784">
              <w:rPr>
                <w:rFonts w:ascii="Arial" w:hAnsi="Arial" w:cs="Arial"/>
                <w:bCs/>
                <w:i/>
                <w:iCs/>
                <w:sz w:val="20"/>
              </w:rPr>
              <w:t>(</w:t>
            </w:r>
            <w:r w:rsidR="00BB67E5" w:rsidRPr="00225784">
              <w:rPr>
                <w:rFonts w:ascii="Arial" w:hAnsi="Arial" w:cs="Arial"/>
                <w:bCs/>
                <w:i/>
                <w:iCs/>
                <w:sz w:val="20"/>
              </w:rPr>
              <w:t>Only necessary when additional controls are required.</w:t>
            </w:r>
          </w:p>
          <w:p w14:paraId="3A4A6E64" w14:textId="314A5ADC" w:rsidR="001F3D1F" w:rsidRPr="00225784" w:rsidRDefault="00BB67E5" w:rsidP="007554B5">
            <w:pPr>
              <w:jc w:val="center"/>
              <w:rPr>
                <w:rFonts w:ascii="Arial" w:hAnsi="Arial" w:cs="Arial"/>
                <w:b/>
                <w:sz w:val="20"/>
              </w:rPr>
            </w:pPr>
            <w:r w:rsidRPr="00225784">
              <w:rPr>
                <w:rFonts w:ascii="Arial" w:hAnsi="Arial" w:cs="Arial"/>
                <w:bCs/>
                <w:i/>
                <w:iCs/>
                <w:sz w:val="20"/>
              </w:rPr>
              <w:t>These controls form part of the standard control measures when implemented.</w:t>
            </w:r>
            <w:r w:rsidR="00622A2F" w:rsidRPr="00225784">
              <w:rPr>
                <w:rFonts w:ascii="Arial" w:hAnsi="Arial" w:cs="Arial"/>
                <w:bCs/>
                <w:i/>
                <w:iCs/>
                <w:sz w:val="20"/>
              </w:rPr>
              <w:t>)</w:t>
            </w:r>
          </w:p>
        </w:tc>
        <w:tc>
          <w:tcPr>
            <w:tcW w:w="1281" w:type="dxa"/>
            <w:shd w:val="clear" w:color="auto" w:fill="E6E6E6"/>
          </w:tcPr>
          <w:p w14:paraId="51E71470" w14:textId="77777777" w:rsidR="001F3D1F" w:rsidRPr="00225784" w:rsidRDefault="001F3D1F" w:rsidP="007E7E61">
            <w:pPr>
              <w:jc w:val="center"/>
              <w:rPr>
                <w:rFonts w:ascii="Arial" w:hAnsi="Arial" w:cs="Arial"/>
                <w:b/>
                <w:sz w:val="20"/>
              </w:rPr>
            </w:pPr>
            <w:proofErr w:type="spellStart"/>
            <w:r w:rsidRPr="00225784">
              <w:rPr>
                <w:rFonts w:ascii="Arial" w:hAnsi="Arial" w:cs="Arial"/>
                <w:b/>
                <w:sz w:val="20"/>
              </w:rPr>
              <w:t>Revaluate</w:t>
            </w:r>
            <w:proofErr w:type="spellEnd"/>
            <w:r w:rsidRPr="00225784">
              <w:rPr>
                <w:rFonts w:ascii="Arial" w:hAnsi="Arial" w:cs="Arial"/>
                <w:b/>
                <w:sz w:val="20"/>
              </w:rPr>
              <w:t xml:space="preserve"> the risk </w:t>
            </w:r>
          </w:p>
          <w:p w14:paraId="2FF29168" w14:textId="77777777" w:rsidR="00405621" w:rsidRPr="00225784" w:rsidRDefault="00405621" w:rsidP="007E7E61">
            <w:pPr>
              <w:jc w:val="center"/>
              <w:rPr>
                <w:rFonts w:ascii="Arial" w:hAnsi="Arial" w:cs="Arial"/>
                <w:b/>
                <w:sz w:val="20"/>
              </w:rPr>
            </w:pPr>
          </w:p>
          <w:p w14:paraId="7DD01508" w14:textId="5A43190E" w:rsidR="00405621" w:rsidRPr="00225784" w:rsidRDefault="00BB67E5" w:rsidP="007E7E61">
            <w:pPr>
              <w:jc w:val="center"/>
              <w:rPr>
                <w:rFonts w:ascii="Arial" w:hAnsi="Arial" w:cs="Arial"/>
                <w:b/>
                <w:sz w:val="20"/>
              </w:rPr>
            </w:pPr>
            <w:r w:rsidRPr="00225784">
              <w:rPr>
                <w:rFonts w:ascii="Arial" w:hAnsi="Arial" w:cs="Arial"/>
                <w:bCs/>
                <w:i/>
                <w:iCs/>
                <w:sz w:val="20"/>
              </w:rPr>
              <w:t>By a</w:t>
            </w:r>
            <w:r w:rsidR="009E604B" w:rsidRPr="00225784">
              <w:rPr>
                <w:rFonts w:ascii="Arial" w:hAnsi="Arial" w:cs="Arial"/>
                <w:bCs/>
                <w:i/>
                <w:iCs/>
                <w:sz w:val="20"/>
              </w:rPr>
              <w:t>dding the additional controls, has the rating changed?</w:t>
            </w:r>
          </w:p>
        </w:tc>
      </w:tr>
      <w:tr w:rsidR="00813431" w:rsidRPr="00225784" w14:paraId="45BF5FC3" w14:textId="77777777" w:rsidTr="00813431">
        <w:trPr>
          <w:trHeight w:val="249"/>
        </w:trPr>
        <w:tc>
          <w:tcPr>
            <w:tcW w:w="15514" w:type="dxa"/>
            <w:gridSpan w:val="7"/>
            <w:shd w:val="clear" w:color="auto" w:fill="D0CECE" w:themeFill="background2" w:themeFillShade="E6"/>
          </w:tcPr>
          <w:p w14:paraId="69C1AAB9" w14:textId="76B982CD" w:rsidR="00813431" w:rsidRPr="004D3C6E" w:rsidRDefault="00813431" w:rsidP="007E7E61">
            <w:pPr>
              <w:rPr>
                <w:rFonts w:ascii="Arial" w:hAnsi="Arial" w:cs="Arial"/>
                <w:b/>
                <w:sz w:val="20"/>
              </w:rPr>
            </w:pPr>
            <w:r w:rsidRPr="004D3C6E">
              <w:rPr>
                <w:rFonts w:ascii="Arial" w:hAnsi="Arial" w:cs="Arial"/>
                <w:b/>
                <w:sz w:val="20"/>
              </w:rPr>
              <w:t xml:space="preserve">Venue Hazards </w:t>
            </w:r>
          </w:p>
        </w:tc>
      </w:tr>
      <w:tr w:rsidR="00564813" w:rsidRPr="00225784" w14:paraId="30106569" w14:textId="77777777" w:rsidTr="0030644F">
        <w:trPr>
          <w:trHeight w:val="249"/>
        </w:trPr>
        <w:tc>
          <w:tcPr>
            <w:tcW w:w="1973" w:type="dxa"/>
            <w:shd w:val="clear" w:color="auto" w:fill="auto"/>
          </w:tcPr>
          <w:p w14:paraId="0AFB7032" w14:textId="534BC471" w:rsidR="00564813" w:rsidRDefault="00564813" w:rsidP="00564813">
            <w:pPr>
              <w:rPr>
                <w:rFonts w:ascii="Arial" w:hAnsi="Arial" w:cs="Arial"/>
                <w:bCs/>
                <w:sz w:val="20"/>
              </w:rPr>
            </w:pPr>
            <w:r>
              <w:rPr>
                <w:rFonts w:ascii="Arial" w:hAnsi="Arial" w:cs="Arial"/>
                <w:bCs/>
                <w:sz w:val="20"/>
              </w:rPr>
              <w:t xml:space="preserve">Hazards associated with venue </w:t>
            </w:r>
            <w:r w:rsidRPr="00B00CAF">
              <w:rPr>
                <w:rFonts w:ascii="Arial" w:hAnsi="Arial" w:cs="Arial"/>
                <w:bCs/>
                <w:sz w:val="20"/>
              </w:rPr>
              <w:t>(The Hangar)</w:t>
            </w:r>
          </w:p>
          <w:p w14:paraId="38DBB812" w14:textId="77777777" w:rsidR="00564813" w:rsidRDefault="00564813" w:rsidP="00564813">
            <w:pPr>
              <w:pStyle w:val="ListParagraph"/>
              <w:numPr>
                <w:ilvl w:val="0"/>
                <w:numId w:val="35"/>
              </w:numPr>
              <w:rPr>
                <w:rFonts w:ascii="Arial" w:hAnsi="Arial" w:cs="Arial"/>
                <w:bCs/>
                <w:sz w:val="20"/>
              </w:rPr>
            </w:pPr>
            <w:r>
              <w:rPr>
                <w:rFonts w:ascii="Arial" w:hAnsi="Arial" w:cs="Arial"/>
                <w:bCs/>
                <w:sz w:val="20"/>
              </w:rPr>
              <w:t xml:space="preserve">Furniture and Fixtures </w:t>
            </w:r>
          </w:p>
          <w:p w14:paraId="75059316" w14:textId="77777777" w:rsidR="00564813" w:rsidRDefault="00564813" w:rsidP="00564813">
            <w:pPr>
              <w:pStyle w:val="ListParagraph"/>
              <w:numPr>
                <w:ilvl w:val="0"/>
                <w:numId w:val="35"/>
              </w:numPr>
              <w:rPr>
                <w:rFonts w:ascii="Arial" w:hAnsi="Arial" w:cs="Arial"/>
                <w:bCs/>
                <w:sz w:val="20"/>
              </w:rPr>
            </w:pPr>
            <w:r>
              <w:rPr>
                <w:rFonts w:ascii="Arial" w:hAnsi="Arial" w:cs="Arial"/>
                <w:bCs/>
                <w:sz w:val="20"/>
              </w:rPr>
              <w:t xml:space="preserve">Environmental </w:t>
            </w:r>
          </w:p>
          <w:p w14:paraId="48B885C3" w14:textId="77777777" w:rsidR="00564813" w:rsidRDefault="00564813" w:rsidP="00564813">
            <w:pPr>
              <w:pStyle w:val="ListParagraph"/>
              <w:numPr>
                <w:ilvl w:val="0"/>
                <w:numId w:val="35"/>
              </w:numPr>
              <w:rPr>
                <w:rFonts w:ascii="Arial" w:hAnsi="Arial" w:cs="Arial"/>
                <w:bCs/>
                <w:sz w:val="20"/>
              </w:rPr>
            </w:pPr>
            <w:r>
              <w:rPr>
                <w:rFonts w:ascii="Arial" w:hAnsi="Arial" w:cs="Arial"/>
                <w:bCs/>
                <w:sz w:val="20"/>
              </w:rPr>
              <w:t xml:space="preserve">Uneven, wet or slippery floors </w:t>
            </w:r>
          </w:p>
          <w:p w14:paraId="3E841F57" w14:textId="2F433FE2" w:rsidR="00564813" w:rsidRPr="00B00CAF" w:rsidRDefault="00564813" w:rsidP="00564813">
            <w:pPr>
              <w:pStyle w:val="ListParagraph"/>
              <w:numPr>
                <w:ilvl w:val="0"/>
                <w:numId w:val="35"/>
              </w:numPr>
              <w:rPr>
                <w:rFonts w:ascii="Arial" w:hAnsi="Arial" w:cs="Arial"/>
                <w:bCs/>
                <w:sz w:val="20"/>
              </w:rPr>
            </w:pPr>
            <w:r>
              <w:rPr>
                <w:rFonts w:ascii="Arial" w:hAnsi="Arial" w:cs="Arial"/>
                <w:bCs/>
                <w:sz w:val="20"/>
              </w:rPr>
              <w:t xml:space="preserve">Fire </w:t>
            </w:r>
          </w:p>
        </w:tc>
        <w:tc>
          <w:tcPr>
            <w:tcW w:w="1582" w:type="dxa"/>
            <w:shd w:val="clear" w:color="auto" w:fill="auto"/>
          </w:tcPr>
          <w:p w14:paraId="24C2198C" w14:textId="77777777" w:rsidR="00564813" w:rsidRDefault="00564813" w:rsidP="00564813">
            <w:pPr>
              <w:rPr>
                <w:rFonts w:ascii="Arial" w:hAnsi="Arial" w:cs="Arial"/>
                <w:bCs/>
                <w:sz w:val="20"/>
              </w:rPr>
            </w:pPr>
            <w:r>
              <w:rPr>
                <w:rFonts w:ascii="Arial" w:hAnsi="Arial" w:cs="Arial"/>
                <w:bCs/>
                <w:sz w:val="20"/>
              </w:rPr>
              <w:t xml:space="preserve">Students, </w:t>
            </w:r>
          </w:p>
          <w:p w14:paraId="455AD219" w14:textId="77777777" w:rsidR="00564813" w:rsidRDefault="00564813" w:rsidP="00564813">
            <w:pPr>
              <w:rPr>
                <w:rFonts w:ascii="Arial" w:hAnsi="Arial" w:cs="Arial"/>
                <w:bCs/>
                <w:sz w:val="20"/>
              </w:rPr>
            </w:pPr>
            <w:r>
              <w:rPr>
                <w:rFonts w:ascii="Arial" w:hAnsi="Arial" w:cs="Arial"/>
                <w:bCs/>
                <w:sz w:val="20"/>
              </w:rPr>
              <w:t xml:space="preserve">Staff, </w:t>
            </w:r>
          </w:p>
          <w:p w14:paraId="483AD270" w14:textId="77777777" w:rsidR="00564813" w:rsidRDefault="00564813" w:rsidP="00564813">
            <w:pPr>
              <w:rPr>
                <w:rFonts w:ascii="Arial" w:hAnsi="Arial" w:cs="Arial"/>
                <w:bCs/>
                <w:sz w:val="20"/>
              </w:rPr>
            </w:pPr>
            <w:r>
              <w:rPr>
                <w:rFonts w:ascii="Arial" w:hAnsi="Arial" w:cs="Arial"/>
                <w:bCs/>
                <w:sz w:val="20"/>
              </w:rPr>
              <w:t xml:space="preserve">Visitors, </w:t>
            </w:r>
          </w:p>
          <w:p w14:paraId="13A7E5DC" w14:textId="77777777" w:rsidR="00564813" w:rsidRDefault="00564813" w:rsidP="00564813">
            <w:pPr>
              <w:rPr>
                <w:rFonts w:ascii="Arial" w:hAnsi="Arial" w:cs="Arial"/>
                <w:bCs/>
                <w:sz w:val="20"/>
              </w:rPr>
            </w:pPr>
            <w:r>
              <w:rPr>
                <w:rFonts w:ascii="Arial" w:hAnsi="Arial" w:cs="Arial"/>
                <w:bCs/>
                <w:sz w:val="20"/>
              </w:rPr>
              <w:t xml:space="preserve">Contractors, </w:t>
            </w:r>
          </w:p>
          <w:p w14:paraId="6DB3192E" w14:textId="2B29F43A" w:rsidR="00564813" w:rsidRDefault="00564813" w:rsidP="00564813">
            <w:pPr>
              <w:rPr>
                <w:rFonts w:ascii="Arial" w:hAnsi="Arial" w:cs="Arial"/>
                <w:bCs/>
                <w:sz w:val="20"/>
              </w:rPr>
            </w:pPr>
            <w:r>
              <w:rPr>
                <w:rFonts w:ascii="Arial" w:hAnsi="Arial" w:cs="Arial"/>
                <w:bCs/>
                <w:sz w:val="20"/>
              </w:rPr>
              <w:t>Volunteers</w:t>
            </w:r>
          </w:p>
        </w:tc>
        <w:tc>
          <w:tcPr>
            <w:tcW w:w="1708" w:type="dxa"/>
          </w:tcPr>
          <w:p w14:paraId="0AD9EBFB" w14:textId="1B27D2AE" w:rsidR="00564813" w:rsidRDefault="00564813" w:rsidP="00564813">
            <w:pPr>
              <w:rPr>
                <w:rFonts w:ascii="Arial" w:hAnsi="Arial" w:cs="Arial"/>
                <w:bCs/>
                <w:sz w:val="20"/>
              </w:rPr>
            </w:pPr>
            <w:r>
              <w:rPr>
                <w:rFonts w:ascii="Arial" w:hAnsi="Arial" w:cs="Arial"/>
                <w:bCs/>
                <w:sz w:val="20"/>
              </w:rPr>
              <w:t xml:space="preserve">Risk associated with slips, trips &amp; falls, </w:t>
            </w:r>
          </w:p>
        </w:tc>
        <w:tc>
          <w:tcPr>
            <w:tcW w:w="5696" w:type="dxa"/>
            <w:shd w:val="clear" w:color="auto" w:fill="FFFFFF" w:themeFill="background1"/>
          </w:tcPr>
          <w:p w14:paraId="2BC2AB50" w14:textId="1BB4E7F2" w:rsidR="00564813" w:rsidRDefault="00564813" w:rsidP="00564813">
            <w:pPr>
              <w:rPr>
                <w:rFonts w:ascii="Arial" w:hAnsi="Arial" w:cs="Arial"/>
                <w:bCs/>
                <w:sz w:val="20"/>
              </w:rPr>
            </w:pPr>
            <w:r>
              <w:rPr>
                <w:rFonts w:ascii="Arial" w:hAnsi="Arial" w:cs="Arial"/>
                <w:bCs/>
                <w:sz w:val="20"/>
              </w:rPr>
              <w:t xml:space="preserve">The Hangar have own risk assessment. </w:t>
            </w:r>
          </w:p>
          <w:p w14:paraId="6BD8A8D5" w14:textId="77777777" w:rsidR="00564813" w:rsidRDefault="00564813" w:rsidP="00564813">
            <w:pPr>
              <w:rPr>
                <w:rFonts w:ascii="Arial" w:hAnsi="Arial" w:cs="Arial"/>
                <w:bCs/>
                <w:sz w:val="20"/>
              </w:rPr>
            </w:pPr>
            <w:r>
              <w:rPr>
                <w:rFonts w:ascii="Arial" w:hAnsi="Arial" w:cs="Arial"/>
                <w:bCs/>
                <w:sz w:val="20"/>
              </w:rPr>
              <w:t>Hangar staff will be present.</w:t>
            </w:r>
          </w:p>
          <w:p w14:paraId="17E94119" w14:textId="77777777" w:rsidR="00564813" w:rsidRDefault="00564813" w:rsidP="00564813">
            <w:pPr>
              <w:rPr>
                <w:rFonts w:ascii="Arial" w:hAnsi="Arial" w:cs="Arial"/>
                <w:bCs/>
                <w:sz w:val="20"/>
              </w:rPr>
            </w:pPr>
            <w:r>
              <w:rPr>
                <w:rFonts w:ascii="Arial" w:hAnsi="Arial" w:cs="Arial"/>
                <w:bCs/>
                <w:sz w:val="20"/>
              </w:rPr>
              <w:t xml:space="preserve">All </w:t>
            </w:r>
            <w:proofErr w:type="gramStart"/>
            <w:r>
              <w:rPr>
                <w:rFonts w:ascii="Arial" w:hAnsi="Arial" w:cs="Arial"/>
                <w:bCs/>
                <w:sz w:val="20"/>
              </w:rPr>
              <w:t>present</w:t>
            </w:r>
            <w:proofErr w:type="gramEnd"/>
            <w:r>
              <w:rPr>
                <w:rFonts w:ascii="Arial" w:hAnsi="Arial" w:cs="Arial"/>
                <w:bCs/>
                <w:sz w:val="20"/>
              </w:rPr>
              <w:t xml:space="preserve"> must abide to instructions from The Hangar or SU staff and all venue rules. </w:t>
            </w:r>
          </w:p>
          <w:p w14:paraId="653EAFCF" w14:textId="6F60A34E" w:rsidR="00564813" w:rsidRDefault="00564813" w:rsidP="00564813">
            <w:pPr>
              <w:rPr>
                <w:rFonts w:ascii="Arial" w:hAnsi="Arial" w:cs="Arial"/>
                <w:bCs/>
                <w:sz w:val="20"/>
              </w:rPr>
            </w:pPr>
            <w:r>
              <w:rPr>
                <w:rFonts w:ascii="Arial" w:hAnsi="Arial" w:cs="Arial"/>
                <w:bCs/>
                <w:sz w:val="20"/>
              </w:rPr>
              <w:t xml:space="preserve">Any individual who breaches the rules or does not follow instruction will be asked to leave. University of Worcester Security will be called if necessary to escort the individual off the premises. </w:t>
            </w:r>
          </w:p>
        </w:tc>
        <w:tc>
          <w:tcPr>
            <w:tcW w:w="1424" w:type="dxa"/>
            <w:shd w:val="clear" w:color="auto" w:fill="FFC000"/>
          </w:tcPr>
          <w:p w14:paraId="30EB77CF" w14:textId="63D4769B" w:rsidR="00564813" w:rsidRDefault="00564813" w:rsidP="00564813">
            <w:pPr>
              <w:rPr>
                <w:rFonts w:ascii="Arial" w:hAnsi="Arial" w:cs="Arial"/>
                <w:bCs/>
                <w:sz w:val="20"/>
              </w:rPr>
            </w:pPr>
            <w:r>
              <w:rPr>
                <w:rFonts w:ascii="Arial" w:hAnsi="Arial" w:cs="Arial"/>
                <w:sz w:val="20"/>
              </w:rPr>
              <w:t>Medium</w:t>
            </w:r>
          </w:p>
        </w:tc>
        <w:tc>
          <w:tcPr>
            <w:tcW w:w="1850" w:type="dxa"/>
            <w:shd w:val="clear" w:color="auto" w:fill="F2F2F2" w:themeFill="background1" w:themeFillShade="F2"/>
          </w:tcPr>
          <w:p w14:paraId="54601158" w14:textId="6FD1DFDB" w:rsidR="00564813" w:rsidRPr="00C85AD3" w:rsidRDefault="00F01636" w:rsidP="00564813">
            <w:pPr>
              <w:rPr>
                <w:rFonts w:ascii="Arial" w:hAnsi="Arial" w:cs="Arial"/>
                <w:bCs/>
                <w:sz w:val="20"/>
              </w:rPr>
            </w:pPr>
            <w:r>
              <w:rPr>
                <w:rFonts w:ascii="Arial" w:hAnsi="Arial" w:cs="Arial"/>
                <w:bCs/>
                <w:sz w:val="20"/>
              </w:rPr>
              <w:t>Suitable controls are in place; however, this will be monitored and any areas that need actioning will be considered and implemented</w:t>
            </w:r>
          </w:p>
        </w:tc>
        <w:tc>
          <w:tcPr>
            <w:tcW w:w="1281" w:type="dxa"/>
            <w:shd w:val="clear" w:color="auto" w:fill="FFC000"/>
          </w:tcPr>
          <w:p w14:paraId="0486524F" w14:textId="378AC3EA" w:rsidR="00564813" w:rsidRPr="00E852CC" w:rsidRDefault="00564813" w:rsidP="00564813">
            <w:pPr>
              <w:rPr>
                <w:rFonts w:ascii="Arial" w:hAnsi="Arial" w:cs="Arial"/>
                <w:bCs/>
                <w:sz w:val="20"/>
              </w:rPr>
            </w:pPr>
            <w:r>
              <w:rPr>
                <w:rFonts w:ascii="Arial" w:hAnsi="Arial" w:cs="Arial"/>
                <w:sz w:val="20"/>
              </w:rPr>
              <w:t>Medium</w:t>
            </w:r>
          </w:p>
        </w:tc>
      </w:tr>
      <w:tr w:rsidR="00564813" w:rsidRPr="00225784" w14:paraId="5FE356CE" w14:textId="77777777" w:rsidTr="0030644F">
        <w:trPr>
          <w:trHeight w:val="249"/>
        </w:trPr>
        <w:tc>
          <w:tcPr>
            <w:tcW w:w="1973" w:type="dxa"/>
            <w:shd w:val="clear" w:color="auto" w:fill="auto"/>
          </w:tcPr>
          <w:p w14:paraId="10A806B6" w14:textId="3F5965BA" w:rsidR="00564813" w:rsidRDefault="00564813" w:rsidP="00564813">
            <w:pPr>
              <w:rPr>
                <w:rFonts w:ascii="Arial" w:hAnsi="Arial" w:cs="Arial"/>
                <w:bCs/>
                <w:sz w:val="20"/>
              </w:rPr>
            </w:pPr>
            <w:r>
              <w:rPr>
                <w:rFonts w:ascii="Arial" w:hAnsi="Arial" w:cs="Arial"/>
                <w:bCs/>
                <w:sz w:val="20"/>
              </w:rPr>
              <w:t>Electrical hazards</w:t>
            </w:r>
          </w:p>
        </w:tc>
        <w:tc>
          <w:tcPr>
            <w:tcW w:w="1582" w:type="dxa"/>
            <w:shd w:val="clear" w:color="auto" w:fill="auto"/>
          </w:tcPr>
          <w:p w14:paraId="4FC9DCC7" w14:textId="77777777" w:rsidR="00564813" w:rsidRDefault="00564813" w:rsidP="00564813">
            <w:pPr>
              <w:rPr>
                <w:rFonts w:ascii="Arial" w:hAnsi="Arial" w:cs="Arial"/>
                <w:bCs/>
                <w:sz w:val="20"/>
              </w:rPr>
            </w:pPr>
            <w:r>
              <w:rPr>
                <w:rFonts w:ascii="Arial" w:hAnsi="Arial" w:cs="Arial"/>
                <w:bCs/>
                <w:sz w:val="20"/>
              </w:rPr>
              <w:t xml:space="preserve">Students, </w:t>
            </w:r>
          </w:p>
          <w:p w14:paraId="2829A747" w14:textId="77777777" w:rsidR="00564813" w:rsidRDefault="00564813" w:rsidP="00564813">
            <w:pPr>
              <w:rPr>
                <w:rFonts w:ascii="Arial" w:hAnsi="Arial" w:cs="Arial"/>
                <w:bCs/>
                <w:sz w:val="20"/>
              </w:rPr>
            </w:pPr>
            <w:r>
              <w:rPr>
                <w:rFonts w:ascii="Arial" w:hAnsi="Arial" w:cs="Arial"/>
                <w:bCs/>
                <w:sz w:val="20"/>
              </w:rPr>
              <w:t xml:space="preserve">Staff, </w:t>
            </w:r>
          </w:p>
          <w:p w14:paraId="3FEB7088" w14:textId="77777777" w:rsidR="00564813" w:rsidRDefault="00564813" w:rsidP="00564813">
            <w:pPr>
              <w:rPr>
                <w:rFonts w:ascii="Arial" w:hAnsi="Arial" w:cs="Arial"/>
                <w:bCs/>
                <w:sz w:val="20"/>
              </w:rPr>
            </w:pPr>
            <w:r>
              <w:rPr>
                <w:rFonts w:ascii="Arial" w:hAnsi="Arial" w:cs="Arial"/>
                <w:bCs/>
                <w:sz w:val="20"/>
              </w:rPr>
              <w:t xml:space="preserve">Visitors, </w:t>
            </w:r>
          </w:p>
          <w:p w14:paraId="40DDD4C3" w14:textId="77777777" w:rsidR="00564813" w:rsidRDefault="00564813" w:rsidP="00564813">
            <w:pPr>
              <w:rPr>
                <w:rFonts w:ascii="Arial" w:hAnsi="Arial" w:cs="Arial"/>
                <w:bCs/>
                <w:sz w:val="20"/>
              </w:rPr>
            </w:pPr>
            <w:r>
              <w:rPr>
                <w:rFonts w:ascii="Arial" w:hAnsi="Arial" w:cs="Arial"/>
                <w:bCs/>
                <w:sz w:val="20"/>
              </w:rPr>
              <w:t xml:space="preserve">Contractors, </w:t>
            </w:r>
          </w:p>
          <w:p w14:paraId="19161C0F" w14:textId="582E911F" w:rsidR="00564813" w:rsidRDefault="00564813" w:rsidP="00564813">
            <w:pPr>
              <w:rPr>
                <w:rFonts w:ascii="Arial" w:hAnsi="Arial" w:cs="Arial"/>
                <w:bCs/>
                <w:sz w:val="20"/>
              </w:rPr>
            </w:pPr>
            <w:r>
              <w:rPr>
                <w:rFonts w:ascii="Arial" w:hAnsi="Arial" w:cs="Arial"/>
                <w:bCs/>
                <w:sz w:val="20"/>
              </w:rPr>
              <w:t xml:space="preserve">Volunteers </w:t>
            </w:r>
          </w:p>
        </w:tc>
        <w:tc>
          <w:tcPr>
            <w:tcW w:w="1708" w:type="dxa"/>
          </w:tcPr>
          <w:p w14:paraId="5A90BABD" w14:textId="77777777" w:rsidR="00564813" w:rsidRPr="00B00CAF" w:rsidRDefault="00564813" w:rsidP="00564813">
            <w:pPr>
              <w:rPr>
                <w:rFonts w:ascii="Arial" w:hAnsi="Arial" w:cs="Arial"/>
                <w:sz w:val="20"/>
              </w:rPr>
            </w:pPr>
            <w:r w:rsidRPr="00B00CAF">
              <w:rPr>
                <w:rFonts w:ascii="Arial" w:hAnsi="Arial" w:cs="Arial"/>
                <w:sz w:val="20"/>
              </w:rPr>
              <w:t>Burns</w:t>
            </w:r>
          </w:p>
          <w:p w14:paraId="003F17D0" w14:textId="7D58CE28" w:rsidR="00564813" w:rsidRDefault="00564813" w:rsidP="00564813">
            <w:pPr>
              <w:rPr>
                <w:rFonts w:ascii="Arial" w:hAnsi="Arial" w:cs="Arial"/>
                <w:bCs/>
                <w:sz w:val="20"/>
              </w:rPr>
            </w:pPr>
            <w:r w:rsidRPr="00B00CAF">
              <w:rPr>
                <w:rFonts w:ascii="Arial" w:hAnsi="Arial" w:cs="Arial"/>
                <w:sz w:val="20"/>
              </w:rPr>
              <w:t>Electrical Shocks</w:t>
            </w:r>
          </w:p>
        </w:tc>
        <w:tc>
          <w:tcPr>
            <w:tcW w:w="5696" w:type="dxa"/>
            <w:shd w:val="clear" w:color="auto" w:fill="FFFFFF" w:themeFill="background1"/>
          </w:tcPr>
          <w:p w14:paraId="397A264E" w14:textId="1352811E" w:rsidR="00564813" w:rsidRDefault="00564813" w:rsidP="00BB5658">
            <w:pPr>
              <w:pStyle w:val="ListParagraph"/>
              <w:keepNext/>
              <w:numPr>
                <w:ilvl w:val="0"/>
                <w:numId w:val="38"/>
              </w:numPr>
              <w:rPr>
                <w:rFonts w:ascii="Arial" w:hAnsi="Arial" w:cs="Arial"/>
                <w:bCs/>
                <w:sz w:val="20"/>
              </w:rPr>
            </w:pPr>
            <w:r>
              <w:rPr>
                <w:rFonts w:ascii="Arial" w:hAnsi="Arial" w:cs="Arial"/>
                <w:bCs/>
                <w:sz w:val="20"/>
              </w:rPr>
              <w:t>All electrical equipment has been approved by the Hangar Team</w:t>
            </w:r>
          </w:p>
          <w:p w14:paraId="62308603" w14:textId="67E78F87" w:rsidR="00564813" w:rsidRDefault="00564813" w:rsidP="00BB5658">
            <w:pPr>
              <w:pStyle w:val="ListParagraph"/>
              <w:keepNext/>
              <w:numPr>
                <w:ilvl w:val="0"/>
                <w:numId w:val="38"/>
              </w:numPr>
              <w:rPr>
                <w:rFonts w:ascii="Arial" w:hAnsi="Arial" w:cs="Arial"/>
                <w:bCs/>
                <w:sz w:val="20"/>
              </w:rPr>
            </w:pPr>
            <w:r w:rsidRPr="009221C8">
              <w:rPr>
                <w:rFonts w:ascii="Arial" w:hAnsi="Arial" w:cs="Arial"/>
                <w:bCs/>
                <w:sz w:val="20"/>
              </w:rPr>
              <w:t>UW has a current electrical condition certificate in place.</w:t>
            </w:r>
          </w:p>
          <w:p w14:paraId="5568FAA5" w14:textId="37647178" w:rsidR="00564813" w:rsidRDefault="00564813" w:rsidP="00BB5658">
            <w:pPr>
              <w:pStyle w:val="ListParagraph"/>
              <w:keepNext/>
              <w:numPr>
                <w:ilvl w:val="0"/>
                <w:numId w:val="38"/>
              </w:numPr>
              <w:rPr>
                <w:rFonts w:ascii="Arial" w:hAnsi="Arial" w:cs="Arial"/>
                <w:bCs/>
                <w:sz w:val="20"/>
              </w:rPr>
            </w:pPr>
            <w:r w:rsidRPr="009221C8">
              <w:rPr>
                <w:rFonts w:ascii="Arial" w:hAnsi="Arial" w:cs="Arial"/>
                <w:bCs/>
                <w:sz w:val="20"/>
              </w:rPr>
              <w:t>All items of portable electrical equipment brought in by the student group/individual/contractor/volunteer should be PAT test unless new (under a year old).</w:t>
            </w:r>
          </w:p>
          <w:p w14:paraId="061B42B3" w14:textId="50A32AD1" w:rsidR="00564813" w:rsidRDefault="00564813" w:rsidP="00BB5658">
            <w:pPr>
              <w:pStyle w:val="ListParagraph"/>
              <w:keepNext/>
              <w:numPr>
                <w:ilvl w:val="0"/>
                <w:numId w:val="38"/>
              </w:numPr>
              <w:rPr>
                <w:rFonts w:ascii="Arial" w:hAnsi="Arial" w:cs="Arial"/>
                <w:bCs/>
                <w:sz w:val="20"/>
              </w:rPr>
            </w:pPr>
            <w:r w:rsidRPr="009221C8">
              <w:rPr>
                <w:rFonts w:ascii="Arial" w:hAnsi="Arial" w:cs="Arial"/>
                <w:bCs/>
                <w:sz w:val="20"/>
              </w:rPr>
              <w:t>Equipment to be visually inspected before use</w:t>
            </w:r>
          </w:p>
          <w:p w14:paraId="524897D9" w14:textId="67F5A287" w:rsidR="00564813" w:rsidRPr="009221C8" w:rsidRDefault="00564813" w:rsidP="00BB5658">
            <w:pPr>
              <w:pStyle w:val="ListParagraph"/>
              <w:keepNext/>
              <w:numPr>
                <w:ilvl w:val="0"/>
                <w:numId w:val="38"/>
              </w:numPr>
              <w:rPr>
                <w:rFonts w:ascii="Arial" w:hAnsi="Arial" w:cs="Arial"/>
                <w:bCs/>
                <w:sz w:val="20"/>
              </w:rPr>
            </w:pPr>
            <w:r w:rsidRPr="009221C8">
              <w:rPr>
                <w:rFonts w:ascii="Arial" w:hAnsi="Arial" w:cs="Arial"/>
                <w:bCs/>
                <w:sz w:val="20"/>
              </w:rPr>
              <w:t>Damaged electrical equipment should be removed from use immediately and reported using a suitable, documented hazard reporting procedure.</w:t>
            </w:r>
          </w:p>
          <w:p w14:paraId="7F54F7D0" w14:textId="0F57DDB2" w:rsidR="00564813" w:rsidRDefault="00564813" w:rsidP="00BB5658">
            <w:pPr>
              <w:pStyle w:val="ListParagraph"/>
              <w:keepNext/>
              <w:numPr>
                <w:ilvl w:val="0"/>
                <w:numId w:val="38"/>
              </w:numPr>
              <w:rPr>
                <w:rFonts w:ascii="Arial" w:hAnsi="Arial" w:cs="Arial"/>
                <w:bCs/>
                <w:sz w:val="20"/>
              </w:rPr>
            </w:pPr>
            <w:r w:rsidRPr="009221C8">
              <w:rPr>
                <w:rFonts w:ascii="Arial" w:hAnsi="Arial" w:cs="Arial"/>
                <w:bCs/>
                <w:sz w:val="20"/>
              </w:rPr>
              <w:t>Only trained people to handle any high-risk, specialised electrical equipment</w:t>
            </w:r>
          </w:p>
          <w:p w14:paraId="0F81280F" w14:textId="38FF9856" w:rsidR="00564813" w:rsidRPr="009221C8" w:rsidRDefault="00564813" w:rsidP="00BB5658">
            <w:pPr>
              <w:pStyle w:val="ListParagraph"/>
              <w:keepNext/>
              <w:numPr>
                <w:ilvl w:val="0"/>
                <w:numId w:val="39"/>
              </w:numPr>
              <w:rPr>
                <w:rFonts w:ascii="Arial" w:hAnsi="Arial" w:cs="Arial"/>
                <w:bCs/>
                <w:sz w:val="20"/>
              </w:rPr>
            </w:pPr>
            <w:r>
              <w:rPr>
                <w:rFonts w:ascii="Arial" w:hAnsi="Arial" w:cs="Arial"/>
                <w:bCs/>
                <w:sz w:val="20"/>
              </w:rPr>
              <w:lastRenderedPageBreak/>
              <w:t xml:space="preserve">Electrical Set Up to </w:t>
            </w:r>
            <w:proofErr w:type="gramStart"/>
            <w:r>
              <w:rPr>
                <w:rFonts w:ascii="Arial" w:hAnsi="Arial" w:cs="Arial"/>
                <w:bCs/>
                <w:sz w:val="20"/>
              </w:rPr>
              <w:t>be located in</w:t>
            </w:r>
            <w:proofErr w:type="gramEnd"/>
            <w:r>
              <w:rPr>
                <w:rFonts w:ascii="Arial" w:hAnsi="Arial" w:cs="Arial"/>
                <w:bCs/>
                <w:sz w:val="20"/>
              </w:rPr>
              <w:t xml:space="preserve"> one area away from guests </w:t>
            </w:r>
          </w:p>
        </w:tc>
        <w:tc>
          <w:tcPr>
            <w:tcW w:w="1424" w:type="dxa"/>
            <w:shd w:val="clear" w:color="auto" w:fill="92D050"/>
          </w:tcPr>
          <w:p w14:paraId="68EA8258" w14:textId="47283360" w:rsidR="00564813" w:rsidRPr="009221C8" w:rsidRDefault="00564813" w:rsidP="00564813">
            <w:pPr>
              <w:rPr>
                <w:rFonts w:ascii="Arial" w:hAnsi="Arial" w:cs="Arial"/>
                <w:bCs/>
                <w:sz w:val="20"/>
              </w:rPr>
            </w:pPr>
            <w:r w:rsidRPr="009221C8">
              <w:rPr>
                <w:rFonts w:ascii="Arial" w:hAnsi="Arial" w:cs="Arial"/>
                <w:sz w:val="20"/>
              </w:rPr>
              <w:lastRenderedPageBreak/>
              <w:t>Low</w:t>
            </w:r>
          </w:p>
        </w:tc>
        <w:tc>
          <w:tcPr>
            <w:tcW w:w="1850" w:type="dxa"/>
            <w:shd w:val="clear" w:color="auto" w:fill="F2F2F2" w:themeFill="background1" w:themeFillShade="F2"/>
          </w:tcPr>
          <w:p w14:paraId="07974956" w14:textId="77742E28" w:rsidR="00564813" w:rsidRPr="009221C8" w:rsidRDefault="00F01636" w:rsidP="00564813">
            <w:pPr>
              <w:rPr>
                <w:rFonts w:ascii="Arial" w:hAnsi="Arial" w:cs="Arial"/>
                <w:bCs/>
                <w:sz w:val="20"/>
              </w:rPr>
            </w:pPr>
            <w:r>
              <w:rPr>
                <w:rFonts w:ascii="Arial" w:hAnsi="Arial" w:cs="Arial"/>
                <w:bCs/>
                <w:sz w:val="20"/>
              </w:rPr>
              <w:t>Suitable controls are in place; however, this will be monitored and any areas that need actioning will be considered and implemented</w:t>
            </w:r>
          </w:p>
        </w:tc>
        <w:tc>
          <w:tcPr>
            <w:tcW w:w="1281" w:type="dxa"/>
            <w:shd w:val="clear" w:color="auto" w:fill="92D050"/>
          </w:tcPr>
          <w:p w14:paraId="51E52C5A" w14:textId="38E87346" w:rsidR="00564813" w:rsidRPr="009221C8" w:rsidRDefault="00564813" w:rsidP="00564813">
            <w:pPr>
              <w:rPr>
                <w:rFonts w:ascii="Arial" w:hAnsi="Arial" w:cs="Arial"/>
                <w:bCs/>
                <w:sz w:val="20"/>
              </w:rPr>
            </w:pPr>
            <w:r w:rsidRPr="009221C8">
              <w:rPr>
                <w:rFonts w:ascii="Arial" w:hAnsi="Arial" w:cs="Arial"/>
                <w:sz w:val="20"/>
              </w:rPr>
              <w:t>Low</w:t>
            </w:r>
          </w:p>
        </w:tc>
      </w:tr>
      <w:tr w:rsidR="00564813" w:rsidRPr="00225784" w14:paraId="5DB9F3DC" w14:textId="77777777" w:rsidTr="0030644F">
        <w:trPr>
          <w:trHeight w:val="249"/>
        </w:trPr>
        <w:tc>
          <w:tcPr>
            <w:tcW w:w="1973" w:type="dxa"/>
            <w:shd w:val="clear" w:color="auto" w:fill="auto"/>
          </w:tcPr>
          <w:p w14:paraId="3EF56F10" w14:textId="3F92D062" w:rsidR="00564813" w:rsidRDefault="00564813" w:rsidP="00564813">
            <w:pPr>
              <w:rPr>
                <w:rFonts w:ascii="Arial" w:hAnsi="Arial" w:cs="Arial"/>
                <w:bCs/>
                <w:sz w:val="20"/>
              </w:rPr>
            </w:pPr>
            <w:r>
              <w:rPr>
                <w:rFonts w:ascii="Arial" w:hAnsi="Arial" w:cs="Arial"/>
                <w:bCs/>
                <w:sz w:val="20"/>
              </w:rPr>
              <w:t>Manual Handling</w:t>
            </w:r>
          </w:p>
        </w:tc>
        <w:tc>
          <w:tcPr>
            <w:tcW w:w="1582" w:type="dxa"/>
            <w:shd w:val="clear" w:color="auto" w:fill="auto"/>
          </w:tcPr>
          <w:p w14:paraId="0A94E75D" w14:textId="77777777" w:rsidR="00564813" w:rsidRDefault="00564813" w:rsidP="00564813">
            <w:pPr>
              <w:rPr>
                <w:rFonts w:ascii="Arial" w:hAnsi="Arial" w:cs="Arial"/>
                <w:bCs/>
                <w:sz w:val="20"/>
              </w:rPr>
            </w:pPr>
            <w:r>
              <w:rPr>
                <w:rFonts w:ascii="Arial" w:hAnsi="Arial" w:cs="Arial"/>
                <w:bCs/>
                <w:sz w:val="20"/>
              </w:rPr>
              <w:t xml:space="preserve">Students, </w:t>
            </w:r>
          </w:p>
          <w:p w14:paraId="0D7C960F" w14:textId="77777777" w:rsidR="00564813" w:rsidRDefault="00564813" w:rsidP="00564813">
            <w:pPr>
              <w:rPr>
                <w:rFonts w:ascii="Arial" w:hAnsi="Arial" w:cs="Arial"/>
                <w:bCs/>
                <w:sz w:val="20"/>
              </w:rPr>
            </w:pPr>
            <w:r>
              <w:rPr>
                <w:rFonts w:ascii="Arial" w:hAnsi="Arial" w:cs="Arial"/>
                <w:bCs/>
                <w:sz w:val="20"/>
              </w:rPr>
              <w:t xml:space="preserve">Staff, </w:t>
            </w:r>
          </w:p>
          <w:p w14:paraId="7F95648F" w14:textId="77777777" w:rsidR="00564813" w:rsidRDefault="00564813" w:rsidP="00564813">
            <w:pPr>
              <w:rPr>
                <w:rFonts w:ascii="Arial" w:hAnsi="Arial" w:cs="Arial"/>
                <w:bCs/>
                <w:sz w:val="20"/>
              </w:rPr>
            </w:pPr>
            <w:r>
              <w:rPr>
                <w:rFonts w:ascii="Arial" w:hAnsi="Arial" w:cs="Arial"/>
                <w:bCs/>
                <w:sz w:val="20"/>
              </w:rPr>
              <w:t xml:space="preserve">Visitors, </w:t>
            </w:r>
          </w:p>
          <w:p w14:paraId="213FBB1C" w14:textId="77777777" w:rsidR="00564813" w:rsidRDefault="00564813" w:rsidP="00564813">
            <w:pPr>
              <w:rPr>
                <w:rFonts w:ascii="Arial" w:hAnsi="Arial" w:cs="Arial"/>
                <w:bCs/>
                <w:sz w:val="20"/>
              </w:rPr>
            </w:pPr>
            <w:r>
              <w:rPr>
                <w:rFonts w:ascii="Arial" w:hAnsi="Arial" w:cs="Arial"/>
                <w:bCs/>
                <w:sz w:val="20"/>
              </w:rPr>
              <w:t xml:space="preserve">Contractors, </w:t>
            </w:r>
          </w:p>
          <w:p w14:paraId="68B280AB" w14:textId="24F9F013" w:rsidR="00564813" w:rsidRDefault="00564813" w:rsidP="00564813">
            <w:pPr>
              <w:rPr>
                <w:rFonts w:ascii="Arial" w:hAnsi="Arial" w:cs="Arial"/>
                <w:bCs/>
                <w:sz w:val="20"/>
              </w:rPr>
            </w:pPr>
            <w:r>
              <w:rPr>
                <w:rFonts w:ascii="Arial" w:hAnsi="Arial" w:cs="Arial"/>
                <w:bCs/>
                <w:sz w:val="20"/>
              </w:rPr>
              <w:t>Volunteers</w:t>
            </w:r>
          </w:p>
        </w:tc>
        <w:tc>
          <w:tcPr>
            <w:tcW w:w="1708" w:type="dxa"/>
          </w:tcPr>
          <w:p w14:paraId="22FF0161" w14:textId="0FDFF126" w:rsidR="00564813" w:rsidRDefault="00564813" w:rsidP="00564813">
            <w:pPr>
              <w:rPr>
                <w:rFonts w:ascii="Arial" w:hAnsi="Arial" w:cs="Arial"/>
                <w:bCs/>
                <w:sz w:val="20"/>
              </w:rPr>
            </w:pPr>
            <w:r>
              <w:rPr>
                <w:rFonts w:ascii="Arial" w:hAnsi="Arial" w:cs="Arial"/>
                <w:bCs/>
                <w:sz w:val="20"/>
              </w:rPr>
              <w:t xml:space="preserve">Muscle strains, bruising or bone breakages </w:t>
            </w:r>
          </w:p>
        </w:tc>
        <w:tc>
          <w:tcPr>
            <w:tcW w:w="5696" w:type="dxa"/>
            <w:shd w:val="clear" w:color="auto" w:fill="FFFFFF" w:themeFill="background1"/>
          </w:tcPr>
          <w:p w14:paraId="2BE4B73D" w14:textId="39931CE9" w:rsidR="00564813" w:rsidRDefault="00564813" w:rsidP="00564813">
            <w:pPr>
              <w:rPr>
                <w:rFonts w:ascii="Arial" w:hAnsi="Arial" w:cs="Arial"/>
                <w:bCs/>
                <w:sz w:val="20"/>
              </w:rPr>
            </w:pPr>
            <w:r>
              <w:rPr>
                <w:rFonts w:ascii="Arial" w:hAnsi="Arial" w:cs="Arial"/>
                <w:bCs/>
                <w:sz w:val="20"/>
              </w:rPr>
              <w:t xml:space="preserve">Only The Hangar trained staff to move heavy furniture or equipment. </w:t>
            </w:r>
          </w:p>
        </w:tc>
        <w:tc>
          <w:tcPr>
            <w:tcW w:w="1424" w:type="dxa"/>
            <w:shd w:val="clear" w:color="auto" w:fill="92D050"/>
          </w:tcPr>
          <w:p w14:paraId="00566034" w14:textId="2AB3D815" w:rsidR="00564813" w:rsidRDefault="00564813" w:rsidP="00564813">
            <w:pPr>
              <w:rPr>
                <w:rFonts w:ascii="Arial" w:hAnsi="Arial" w:cs="Arial"/>
                <w:bCs/>
                <w:sz w:val="20"/>
              </w:rPr>
            </w:pPr>
            <w:r w:rsidRPr="009221C8">
              <w:rPr>
                <w:rFonts w:ascii="Arial" w:hAnsi="Arial" w:cs="Arial"/>
                <w:sz w:val="20"/>
              </w:rPr>
              <w:t>Low</w:t>
            </w:r>
          </w:p>
        </w:tc>
        <w:tc>
          <w:tcPr>
            <w:tcW w:w="1850" w:type="dxa"/>
            <w:shd w:val="clear" w:color="auto" w:fill="F2F2F2" w:themeFill="background1" w:themeFillShade="F2"/>
          </w:tcPr>
          <w:p w14:paraId="0CB5517B" w14:textId="68ECAA11" w:rsidR="00564813" w:rsidRPr="00C85AD3" w:rsidRDefault="00F01636" w:rsidP="00564813">
            <w:pPr>
              <w:rPr>
                <w:rFonts w:ascii="Arial" w:hAnsi="Arial" w:cs="Arial"/>
                <w:bCs/>
                <w:sz w:val="20"/>
              </w:rPr>
            </w:pPr>
            <w:r>
              <w:rPr>
                <w:rFonts w:ascii="Arial" w:hAnsi="Arial" w:cs="Arial"/>
                <w:bCs/>
                <w:sz w:val="20"/>
              </w:rPr>
              <w:t>Suitable controls are in place; however, this will be monitored and any areas that need actioning will be considered and implemented</w:t>
            </w:r>
          </w:p>
        </w:tc>
        <w:tc>
          <w:tcPr>
            <w:tcW w:w="1281" w:type="dxa"/>
            <w:shd w:val="clear" w:color="auto" w:fill="92D050"/>
          </w:tcPr>
          <w:p w14:paraId="2303A411" w14:textId="42CBC6EA" w:rsidR="00564813" w:rsidRPr="00E852CC" w:rsidRDefault="00564813" w:rsidP="00564813">
            <w:pPr>
              <w:rPr>
                <w:rFonts w:ascii="Arial" w:hAnsi="Arial" w:cs="Arial"/>
                <w:bCs/>
                <w:sz w:val="20"/>
              </w:rPr>
            </w:pPr>
            <w:r w:rsidRPr="009221C8">
              <w:rPr>
                <w:rFonts w:ascii="Arial" w:hAnsi="Arial" w:cs="Arial"/>
                <w:sz w:val="20"/>
              </w:rPr>
              <w:t>Low</w:t>
            </w:r>
          </w:p>
        </w:tc>
      </w:tr>
      <w:tr w:rsidR="00564813" w:rsidRPr="00225784" w14:paraId="2AD239D5" w14:textId="77777777" w:rsidTr="0030644F">
        <w:trPr>
          <w:trHeight w:val="249"/>
        </w:trPr>
        <w:tc>
          <w:tcPr>
            <w:tcW w:w="1973" w:type="dxa"/>
            <w:shd w:val="clear" w:color="auto" w:fill="auto"/>
          </w:tcPr>
          <w:p w14:paraId="7F1B35B9" w14:textId="1CCD43F8" w:rsidR="00564813" w:rsidRDefault="00564813" w:rsidP="00564813">
            <w:pPr>
              <w:rPr>
                <w:rFonts w:ascii="Arial" w:hAnsi="Arial" w:cs="Arial"/>
                <w:bCs/>
                <w:sz w:val="20"/>
              </w:rPr>
            </w:pPr>
            <w:r>
              <w:rPr>
                <w:rFonts w:ascii="Arial" w:hAnsi="Arial" w:cs="Arial"/>
                <w:bCs/>
                <w:sz w:val="20"/>
              </w:rPr>
              <w:t xml:space="preserve">Equipment/Personal Belongings </w:t>
            </w:r>
          </w:p>
        </w:tc>
        <w:tc>
          <w:tcPr>
            <w:tcW w:w="1582" w:type="dxa"/>
            <w:shd w:val="clear" w:color="auto" w:fill="auto"/>
          </w:tcPr>
          <w:p w14:paraId="5E807531" w14:textId="77777777" w:rsidR="00564813" w:rsidRDefault="00564813" w:rsidP="00564813">
            <w:pPr>
              <w:rPr>
                <w:rFonts w:ascii="Arial" w:hAnsi="Arial" w:cs="Arial"/>
                <w:bCs/>
                <w:sz w:val="20"/>
              </w:rPr>
            </w:pPr>
            <w:r>
              <w:rPr>
                <w:rFonts w:ascii="Arial" w:hAnsi="Arial" w:cs="Arial"/>
                <w:bCs/>
                <w:sz w:val="20"/>
              </w:rPr>
              <w:t xml:space="preserve">Students, </w:t>
            </w:r>
          </w:p>
          <w:p w14:paraId="011CBD0F" w14:textId="77777777" w:rsidR="00564813" w:rsidRDefault="00564813" w:rsidP="00564813">
            <w:pPr>
              <w:rPr>
                <w:rFonts w:ascii="Arial" w:hAnsi="Arial" w:cs="Arial"/>
                <w:bCs/>
                <w:sz w:val="20"/>
              </w:rPr>
            </w:pPr>
            <w:r>
              <w:rPr>
                <w:rFonts w:ascii="Arial" w:hAnsi="Arial" w:cs="Arial"/>
                <w:bCs/>
                <w:sz w:val="20"/>
              </w:rPr>
              <w:t xml:space="preserve">Staff, </w:t>
            </w:r>
          </w:p>
          <w:p w14:paraId="468D9D46" w14:textId="77777777" w:rsidR="00564813" w:rsidRDefault="00564813" w:rsidP="00564813">
            <w:pPr>
              <w:rPr>
                <w:rFonts w:ascii="Arial" w:hAnsi="Arial" w:cs="Arial"/>
                <w:bCs/>
                <w:sz w:val="20"/>
              </w:rPr>
            </w:pPr>
            <w:r>
              <w:rPr>
                <w:rFonts w:ascii="Arial" w:hAnsi="Arial" w:cs="Arial"/>
                <w:bCs/>
                <w:sz w:val="20"/>
              </w:rPr>
              <w:t xml:space="preserve">Visitors, </w:t>
            </w:r>
          </w:p>
          <w:p w14:paraId="41D76271" w14:textId="77777777" w:rsidR="00564813" w:rsidRDefault="00564813" w:rsidP="00564813">
            <w:pPr>
              <w:rPr>
                <w:rFonts w:ascii="Arial" w:hAnsi="Arial" w:cs="Arial"/>
                <w:bCs/>
                <w:sz w:val="20"/>
              </w:rPr>
            </w:pPr>
            <w:r>
              <w:rPr>
                <w:rFonts w:ascii="Arial" w:hAnsi="Arial" w:cs="Arial"/>
                <w:bCs/>
                <w:sz w:val="20"/>
              </w:rPr>
              <w:t xml:space="preserve">Contractors, </w:t>
            </w:r>
          </w:p>
          <w:p w14:paraId="51E8F012" w14:textId="7EE87073" w:rsidR="00564813" w:rsidRDefault="00564813" w:rsidP="00564813">
            <w:pPr>
              <w:rPr>
                <w:rFonts w:ascii="Arial" w:hAnsi="Arial" w:cs="Arial"/>
                <w:bCs/>
                <w:sz w:val="20"/>
              </w:rPr>
            </w:pPr>
            <w:r>
              <w:rPr>
                <w:rFonts w:ascii="Arial" w:hAnsi="Arial" w:cs="Arial"/>
                <w:bCs/>
                <w:sz w:val="20"/>
              </w:rPr>
              <w:t>Volunteers</w:t>
            </w:r>
          </w:p>
        </w:tc>
        <w:tc>
          <w:tcPr>
            <w:tcW w:w="1708" w:type="dxa"/>
          </w:tcPr>
          <w:p w14:paraId="704EB1BC" w14:textId="071A7CC1" w:rsidR="00564813" w:rsidRDefault="00564813" w:rsidP="00564813">
            <w:pPr>
              <w:rPr>
                <w:rFonts w:ascii="Arial" w:hAnsi="Arial" w:cs="Arial"/>
                <w:bCs/>
                <w:sz w:val="20"/>
              </w:rPr>
            </w:pPr>
            <w:r>
              <w:rPr>
                <w:rFonts w:ascii="Arial" w:hAnsi="Arial" w:cs="Arial"/>
                <w:bCs/>
                <w:sz w:val="20"/>
              </w:rPr>
              <w:t>Trip over, breaks, sprains</w:t>
            </w:r>
          </w:p>
        </w:tc>
        <w:tc>
          <w:tcPr>
            <w:tcW w:w="5696" w:type="dxa"/>
            <w:shd w:val="clear" w:color="auto" w:fill="FFFFFF" w:themeFill="background1"/>
          </w:tcPr>
          <w:p w14:paraId="0A990418" w14:textId="77777777" w:rsidR="00564813" w:rsidRDefault="00564813" w:rsidP="00564813">
            <w:pPr>
              <w:rPr>
                <w:rFonts w:ascii="Arial" w:hAnsi="Arial" w:cs="Arial"/>
                <w:bCs/>
                <w:sz w:val="20"/>
              </w:rPr>
            </w:pPr>
            <w:r>
              <w:rPr>
                <w:rFonts w:ascii="Arial" w:hAnsi="Arial" w:cs="Arial"/>
                <w:bCs/>
                <w:sz w:val="20"/>
              </w:rPr>
              <w:t xml:space="preserve">Any equipment and any personal belongings of those running the event will be out of the way of guests. </w:t>
            </w:r>
          </w:p>
          <w:p w14:paraId="0B86A311" w14:textId="448B9AE3" w:rsidR="00564813" w:rsidRDefault="00564813" w:rsidP="00564813">
            <w:pPr>
              <w:rPr>
                <w:rFonts w:ascii="Arial" w:hAnsi="Arial" w:cs="Arial"/>
                <w:bCs/>
                <w:sz w:val="20"/>
              </w:rPr>
            </w:pPr>
          </w:p>
          <w:p w14:paraId="16057947" w14:textId="79277CA8" w:rsidR="00564813" w:rsidRDefault="00564813" w:rsidP="00564813">
            <w:pPr>
              <w:rPr>
                <w:rFonts w:ascii="Arial" w:hAnsi="Arial" w:cs="Arial"/>
                <w:bCs/>
                <w:sz w:val="20"/>
              </w:rPr>
            </w:pPr>
            <w:r>
              <w:rPr>
                <w:rFonts w:ascii="Arial" w:hAnsi="Arial" w:cs="Arial"/>
                <w:bCs/>
                <w:sz w:val="20"/>
              </w:rPr>
              <w:t xml:space="preserve">If any furniture or fixtures belonging to the venue require moving, to request Hangar Staff to move it.  </w:t>
            </w:r>
          </w:p>
        </w:tc>
        <w:tc>
          <w:tcPr>
            <w:tcW w:w="1424" w:type="dxa"/>
            <w:shd w:val="clear" w:color="auto" w:fill="92D050"/>
          </w:tcPr>
          <w:p w14:paraId="6B0A558F" w14:textId="276F68CF" w:rsidR="00564813" w:rsidRDefault="00564813" w:rsidP="00564813">
            <w:pPr>
              <w:rPr>
                <w:rFonts w:ascii="Arial" w:hAnsi="Arial" w:cs="Arial"/>
                <w:bCs/>
                <w:sz w:val="20"/>
              </w:rPr>
            </w:pPr>
            <w:r w:rsidRPr="009221C8">
              <w:rPr>
                <w:rFonts w:ascii="Arial" w:hAnsi="Arial" w:cs="Arial"/>
                <w:sz w:val="20"/>
              </w:rPr>
              <w:t>Low</w:t>
            </w:r>
          </w:p>
        </w:tc>
        <w:tc>
          <w:tcPr>
            <w:tcW w:w="1850" w:type="dxa"/>
            <w:shd w:val="clear" w:color="auto" w:fill="F2F2F2" w:themeFill="background1" w:themeFillShade="F2"/>
          </w:tcPr>
          <w:p w14:paraId="068134B5" w14:textId="6B113E59" w:rsidR="00564813" w:rsidRPr="00C85AD3" w:rsidRDefault="00F01636" w:rsidP="00564813">
            <w:pPr>
              <w:rPr>
                <w:rFonts w:ascii="Arial" w:hAnsi="Arial" w:cs="Arial"/>
                <w:bCs/>
                <w:sz w:val="20"/>
              </w:rPr>
            </w:pPr>
            <w:r>
              <w:rPr>
                <w:rFonts w:ascii="Arial" w:hAnsi="Arial" w:cs="Arial"/>
                <w:bCs/>
                <w:sz w:val="20"/>
              </w:rPr>
              <w:t>Suitable controls are in place; however, this will be monitored and any areas that need actioning will be considered and implemented</w:t>
            </w:r>
          </w:p>
        </w:tc>
        <w:tc>
          <w:tcPr>
            <w:tcW w:w="1281" w:type="dxa"/>
            <w:shd w:val="clear" w:color="auto" w:fill="92D050"/>
          </w:tcPr>
          <w:p w14:paraId="25CFAAA5" w14:textId="49EECC99" w:rsidR="00564813" w:rsidRPr="00E852CC" w:rsidRDefault="00564813" w:rsidP="00564813">
            <w:pPr>
              <w:rPr>
                <w:rFonts w:ascii="Arial" w:hAnsi="Arial" w:cs="Arial"/>
                <w:bCs/>
                <w:sz w:val="20"/>
              </w:rPr>
            </w:pPr>
            <w:r w:rsidRPr="009221C8">
              <w:rPr>
                <w:rFonts w:ascii="Arial" w:hAnsi="Arial" w:cs="Arial"/>
                <w:sz w:val="20"/>
              </w:rPr>
              <w:t>Low</w:t>
            </w:r>
          </w:p>
        </w:tc>
      </w:tr>
      <w:tr w:rsidR="00564813" w:rsidRPr="00225784" w14:paraId="09A77566" w14:textId="77777777" w:rsidTr="004A58A4">
        <w:trPr>
          <w:trHeight w:val="249"/>
        </w:trPr>
        <w:tc>
          <w:tcPr>
            <w:tcW w:w="1973" w:type="dxa"/>
            <w:shd w:val="clear" w:color="auto" w:fill="auto"/>
          </w:tcPr>
          <w:p w14:paraId="744166F6" w14:textId="696961D0" w:rsidR="00564813" w:rsidRPr="0081723E" w:rsidRDefault="00564813" w:rsidP="00564813">
            <w:pPr>
              <w:rPr>
                <w:rFonts w:ascii="Arial" w:hAnsi="Arial" w:cs="Arial"/>
                <w:bCs/>
                <w:color w:val="FF0000"/>
                <w:sz w:val="20"/>
              </w:rPr>
            </w:pPr>
            <w:r w:rsidRPr="007B6568">
              <w:rPr>
                <w:rFonts w:ascii="Arial" w:hAnsi="Arial" w:cs="Arial"/>
                <w:bCs/>
                <w:color w:val="FF0000"/>
                <w:sz w:val="20"/>
              </w:rPr>
              <w:t>[insert here any other hazards associated to your event that fall under this category]</w:t>
            </w:r>
          </w:p>
        </w:tc>
        <w:tc>
          <w:tcPr>
            <w:tcW w:w="1582" w:type="dxa"/>
            <w:shd w:val="clear" w:color="auto" w:fill="auto"/>
          </w:tcPr>
          <w:p w14:paraId="0C17F158" w14:textId="77777777" w:rsidR="00564813" w:rsidRDefault="00564813" w:rsidP="00564813">
            <w:pPr>
              <w:rPr>
                <w:rFonts w:ascii="Arial" w:hAnsi="Arial" w:cs="Arial"/>
                <w:bCs/>
                <w:sz w:val="20"/>
              </w:rPr>
            </w:pPr>
          </w:p>
        </w:tc>
        <w:tc>
          <w:tcPr>
            <w:tcW w:w="1708" w:type="dxa"/>
          </w:tcPr>
          <w:p w14:paraId="0D9267C2" w14:textId="77777777" w:rsidR="00564813" w:rsidRDefault="00564813" w:rsidP="00564813">
            <w:pPr>
              <w:rPr>
                <w:rFonts w:ascii="Arial" w:hAnsi="Arial" w:cs="Arial"/>
                <w:bCs/>
                <w:sz w:val="20"/>
              </w:rPr>
            </w:pPr>
          </w:p>
        </w:tc>
        <w:tc>
          <w:tcPr>
            <w:tcW w:w="5696" w:type="dxa"/>
            <w:shd w:val="clear" w:color="auto" w:fill="FFFFFF" w:themeFill="background1"/>
          </w:tcPr>
          <w:p w14:paraId="44A32616" w14:textId="77777777" w:rsidR="00564813" w:rsidRDefault="00564813" w:rsidP="00564813">
            <w:pPr>
              <w:rPr>
                <w:rFonts w:ascii="Arial" w:hAnsi="Arial" w:cs="Arial"/>
                <w:bCs/>
                <w:sz w:val="20"/>
              </w:rPr>
            </w:pPr>
          </w:p>
        </w:tc>
        <w:tc>
          <w:tcPr>
            <w:tcW w:w="1424" w:type="dxa"/>
            <w:shd w:val="clear" w:color="auto" w:fill="F2F2F2" w:themeFill="background1" w:themeFillShade="F2"/>
          </w:tcPr>
          <w:p w14:paraId="41F90511" w14:textId="77777777" w:rsidR="00564813" w:rsidRPr="009221C8" w:rsidRDefault="00564813" w:rsidP="00564813">
            <w:pPr>
              <w:rPr>
                <w:rFonts w:ascii="Arial" w:hAnsi="Arial" w:cs="Arial"/>
                <w:sz w:val="20"/>
              </w:rPr>
            </w:pPr>
          </w:p>
        </w:tc>
        <w:tc>
          <w:tcPr>
            <w:tcW w:w="1850" w:type="dxa"/>
            <w:shd w:val="clear" w:color="auto" w:fill="F2F2F2" w:themeFill="background1" w:themeFillShade="F2"/>
          </w:tcPr>
          <w:p w14:paraId="0944264F" w14:textId="77777777" w:rsidR="00564813" w:rsidRPr="009221C8" w:rsidRDefault="00564813" w:rsidP="00564813">
            <w:pPr>
              <w:rPr>
                <w:rFonts w:ascii="Arial" w:hAnsi="Arial" w:cs="Arial"/>
                <w:sz w:val="20"/>
              </w:rPr>
            </w:pPr>
          </w:p>
        </w:tc>
        <w:tc>
          <w:tcPr>
            <w:tcW w:w="1281" w:type="dxa"/>
            <w:shd w:val="clear" w:color="auto" w:fill="F2F2F2" w:themeFill="background1" w:themeFillShade="F2"/>
          </w:tcPr>
          <w:p w14:paraId="167E62F8" w14:textId="77777777" w:rsidR="00564813" w:rsidRPr="009221C8" w:rsidRDefault="00564813" w:rsidP="00564813">
            <w:pPr>
              <w:rPr>
                <w:rFonts w:ascii="Arial" w:hAnsi="Arial" w:cs="Arial"/>
                <w:sz w:val="20"/>
              </w:rPr>
            </w:pPr>
          </w:p>
        </w:tc>
      </w:tr>
      <w:tr w:rsidR="00564813" w:rsidRPr="00225784" w14:paraId="41DF8375" w14:textId="77777777" w:rsidTr="004A58A4">
        <w:trPr>
          <w:trHeight w:val="249"/>
        </w:trPr>
        <w:tc>
          <w:tcPr>
            <w:tcW w:w="1973" w:type="dxa"/>
            <w:shd w:val="clear" w:color="auto" w:fill="auto"/>
          </w:tcPr>
          <w:p w14:paraId="4A7C1F1B" w14:textId="76AA479D" w:rsidR="00564813" w:rsidRPr="0081723E" w:rsidRDefault="00564813" w:rsidP="00564813">
            <w:pPr>
              <w:rPr>
                <w:rFonts w:ascii="Arial" w:hAnsi="Arial" w:cs="Arial"/>
                <w:bCs/>
                <w:color w:val="FF0000"/>
                <w:sz w:val="20"/>
              </w:rPr>
            </w:pPr>
            <w:r w:rsidRPr="007B6568">
              <w:rPr>
                <w:rFonts w:ascii="Arial" w:hAnsi="Arial" w:cs="Arial"/>
                <w:bCs/>
                <w:color w:val="FF0000"/>
                <w:sz w:val="20"/>
              </w:rPr>
              <w:t>[insert here any other hazards associated to your event that fall under this category]</w:t>
            </w:r>
          </w:p>
        </w:tc>
        <w:tc>
          <w:tcPr>
            <w:tcW w:w="1582" w:type="dxa"/>
            <w:shd w:val="clear" w:color="auto" w:fill="auto"/>
          </w:tcPr>
          <w:p w14:paraId="16C23D55" w14:textId="77777777" w:rsidR="00564813" w:rsidRDefault="00564813" w:rsidP="00564813">
            <w:pPr>
              <w:rPr>
                <w:rFonts w:ascii="Arial" w:hAnsi="Arial" w:cs="Arial"/>
                <w:bCs/>
                <w:sz w:val="20"/>
              </w:rPr>
            </w:pPr>
          </w:p>
        </w:tc>
        <w:tc>
          <w:tcPr>
            <w:tcW w:w="1708" w:type="dxa"/>
          </w:tcPr>
          <w:p w14:paraId="34B79649" w14:textId="77777777" w:rsidR="00564813" w:rsidRDefault="00564813" w:rsidP="00564813">
            <w:pPr>
              <w:rPr>
                <w:rFonts w:ascii="Arial" w:hAnsi="Arial" w:cs="Arial"/>
                <w:bCs/>
                <w:sz w:val="20"/>
              </w:rPr>
            </w:pPr>
          </w:p>
        </w:tc>
        <w:tc>
          <w:tcPr>
            <w:tcW w:w="5696" w:type="dxa"/>
            <w:shd w:val="clear" w:color="auto" w:fill="FFFFFF" w:themeFill="background1"/>
          </w:tcPr>
          <w:p w14:paraId="020D2F09" w14:textId="77777777" w:rsidR="00564813" w:rsidRDefault="00564813" w:rsidP="00564813">
            <w:pPr>
              <w:rPr>
                <w:rFonts w:ascii="Arial" w:hAnsi="Arial" w:cs="Arial"/>
                <w:bCs/>
                <w:sz w:val="20"/>
              </w:rPr>
            </w:pPr>
          </w:p>
        </w:tc>
        <w:tc>
          <w:tcPr>
            <w:tcW w:w="1424" w:type="dxa"/>
            <w:shd w:val="clear" w:color="auto" w:fill="F2F2F2" w:themeFill="background1" w:themeFillShade="F2"/>
          </w:tcPr>
          <w:p w14:paraId="4ED22ECE" w14:textId="77777777" w:rsidR="00564813" w:rsidRPr="009221C8" w:rsidRDefault="00564813" w:rsidP="00564813">
            <w:pPr>
              <w:rPr>
                <w:rFonts w:ascii="Arial" w:hAnsi="Arial" w:cs="Arial"/>
                <w:sz w:val="20"/>
              </w:rPr>
            </w:pPr>
          </w:p>
        </w:tc>
        <w:tc>
          <w:tcPr>
            <w:tcW w:w="1850" w:type="dxa"/>
            <w:shd w:val="clear" w:color="auto" w:fill="F2F2F2" w:themeFill="background1" w:themeFillShade="F2"/>
          </w:tcPr>
          <w:p w14:paraId="705A7A10" w14:textId="77777777" w:rsidR="00564813" w:rsidRPr="009221C8" w:rsidRDefault="00564813" w:rsidP="00564813">
            <w:pPr>
              <w:rPr>
                <w:rFonts w:ascii="Arial" w:hAnsi="Arial" w:cs="Arial"/>
                <w:sz w:val="20"/>
              </w:rPr>
            </w:pPr>
          </w:p>
        </w:tc>
        <w:tc>
          <w:tcPr>
            <w:tcW w:w="1281" w:type="dxa"/>
            <w:shd w:val="clear" w:color="auto" w:fill="F2F2F2" w:themeFill="background1" w:themeFillShade="F2"/>
          </w:tcPr>
          <w:p w14:paraId="5A09B7DD" w14:textId="77777777" w:rsidR="00564813" w:rsidRPr="009221C8" w:rsidRDefault="00564813" w:rsidP="00564813">
            <w:pPr>
              <w:rPr>
                <w:rFonts w:ascii="Arial" w:hAnsi="Arial" w:cs="Arial"/>
                <w:sz w:val="20"/>
              </w:rPr>
            </w:pPr>
          </w:p>
        </w:tc>
      </w:tr>
      <w:tr w:rsidR="00564813" w:rsidRPr="00225784" w14:paraId="24E20F9A" w14:textId="77777777" w:rsidTr="004A58A4">
        <w:trPr>
          <w:trHeight w:val="249"/>
        </w:trPr>
        <w:tc>
          <w:tcPr>
            <w:tcW w:w="1973" w:type="dxa"/>
            <w:shd w:val="clear" w:color="auto" w:fill="auto"/>
          </w:tcPr>
          <w:p w14:paraId="17356A16" w14:textId="3FDAB063" w:rsidR="00564813" w:rsidRPr="0081723E" w:rsidRDefault="00564813" w:rsidP="00564813">
            <w:pPr>
              <w:rPr>
                <w:rFonts w:ascii="Arial" w:hAnsi="Arial" w:cs="Arial"/>
                <w:bCs/>
                <w:color w:val="FF0000"/>
                <w:sz w:val="20"/>
              </w:rPr>
            </w:pPr>
            <w:r w:rsidRPr="007B6568">
              <w:rPr>
                <w:rFonts w:ascii="Arial" w:hAnsi="Arial" w:cs="Arial"/>
                <w:bCs/>
                <w:color w:val="FF0000"/>
                <w:sz w:val="20"/>
              </w:rPr>
              <w:t>[insert here any other hazards associated to your event that fall under this category]</w:t>
            </w:r>
          </w:p>
        </w:tc>
        <w:tc>
          <w:tcPr>
            <w:tcW w:w="1582" w:type="dxa"/>
            <w:shd w:val="clear" w:color="auto" w:fill="auto"/>
          </w:tcPr>
          <w:p w14:paraId="77339AA4" w14:textId="77777777" w:rsidR="00564813" w:rsidRDefault="00564813" w:rsidP="00564813">
            <w:pPr>
              <w:rPr>
                <w:rFonts w:ascii="Arial" w:hAnsi="Arial" w:cs="Arial"/>
                <w:bCs/>
                <w:sz w:val="20"/>
              </w:rPr>
            </w:pPr>
          </w:p>
        </w:tc>
        <w:tc>
          <w:tcPr>
            <w:tcW w:w="1708" w:type="dxa"/>
          </w:tcPr>
          <w:p w14:paraId="11C07ED1" w14:textId="77777777" w:rsidR="00564813" w:rsidRDefault="00564813" w:rsidP="00564813">
            <w:pPr>
              <w:rPr>
                <w:rFonts w:ascii="Arial" w:hAnsi="Arial" w:cs="Arial"/>
                <w:bCs/>
                <w:sz w:val="20"/>
              </w:rPr>
            </w:pPr>
          </w:p>
        </w:tc>
        <w:tc>
          <w:tcPr>
            <w:tcW w:w="5696" w:type="dxa"/>
            <w:shd w:val="clear" w:color="auto" w:fill="FFFFFF" w:themeFill="background1"/>
          </w:tcPr>
          <w:p w14:paraId="20CDC782" w14:textId="77777777" w:rsidR="00564813" w:rsidRDefault="00564813" w:rsidP="00564813">
            <w:pPr>
              <w:rPr>
                <w:rFonts w:ascii="Arial" w:hAnsi="Arial" w:cs="Arial"/>
                <w:bCs/>
                <w:sz w:val="20"/>
              </w:rPr>
            </w:pPr>
          </w:p>
        </w:tc>
        <w:tc>
          <w:tcPr>
            <w:tcW w:w="1424" w:type="dxa"/>
            <w:shd w:val="clear" w:color="auto" w:fill="F2F2F2" w:themeFill="background1" w:themeFillShade="F2"/>
          </w:tcPr>
          <w:p w14:paraId="116B86D1" w14:textId="77777777" w:rsidR="00564813" w:rsidRPr="009221C8" w:rsidRDefault="00564813" w:rsidP="00564813">
            <w:pPr>
              <w:rPr>
                <w:rFonts w:ascii="Arial" w:hAnsi="Arial" w:cs="Arial"/>
                <w:sz w:val="20"/>
              </w:rPr>
            </w:pPr>
          </w:p>
        </w:tc>
        <w:tc>
          <w:tcPr>
            <w:tcW w:w="1850" w:type="dxa"/>
            <w:shd w:val="clear" w:color="auto" w:fill="F2F2F2" w:themeFill="background1" w:themeFillShade="F2"/>
          </w:tcPr>
          <w:p w14:paraId="651FC96E" w14:textId="77777777" w:rsidR="00564813" w:rsidRPr="009221C8" w:rsidRDefault="00564813" w:rsidP="00564813">
            <w:pPr>
              <w:rPr>
                <w:rFonts w:ascii="Arial" w:hAnsi="Arial" w:cs="Arial"/>
                <w:sz w:val="20"/>
              </w:rPr>
            </w:pPr>
          </w:p>
        </w:tc>
        <w:tc>
          <w:tcPr>
            <w:tcW w:w="1281" w:type="dxa"/>
            <w:shd w:val="clear" w:color="auto" w:fill="F2F2F2" w:themeFill="background1" w:themeFillShade="F2"/>
          </w:tcPr>
          <w:p w14:paraId="0F7F6212" w14:textId="77777777" w:rsidR="00564813" w:rsidRPr="009221C8" w:rsidRDefault="00564813" w:rsidP="00564813">
            <w:pPr>
              <w:rPr>
                <w:rFonts w:ascii="Arial" w:hAnsi="Arial" w:cs="Arial"/>
                <w:sz w:val="20"/>
              </w:rPr>
            </w:pPr>
          </w:p>
        </w:tc>
      </w:tr>
      <w:tr w:rsidR="00564813" w:rsidRPr="00225784" w14:paraId="45C28F22" w14:textId="77777777" w:rsidTr="00813431">
        <w:trPr>
          <w:trHeight w:val="249"/>
        </w:trPr>
        <w:tc>
          <w:tcPr>
            <w:tcW w:w="15514" w:type="dxa"/>
            <w:gridSpan w:val="7"/>
            <w:shd w:val="clear" w:color="auto" w:fill="D0CECE" w:themeFill="background2" w:themeFillShade="E6"/>
          </w:tcPr>
          <w:p w14:paraId="5CA51FD1" w14:textId="14CE6B59" w:rsidR="00564813" w:rsidRPr="00E852CC" w:rsidRDefault="00564813" w:rsidP="00564813">
            <w:pPr>
              <w:rPr>
                <w:rFonts w:ascii="Arial" w:hAnsi="Arial" w:cs="Arial"/>
                <w:bCs/>
                <w:sz w:val="20"/>
              </w:rPr>
            </w:pPr>
            <w:r w:rsidRPr="004D3C6E">
              <w:rPr>
                <w:rFonts w:ascii="Arial" w:hAnsi="Arial" w:cs="Arial"/>
                <w:b/>
                <w:sz w:val="20"/>
              </w:rPr>
              <w:t>Cash Handling</w:t>
            </w:r>
            <w:r>
              <w:rPr>
                <w:rFonts w:ascii="Arial" w:hAnsi="Arial" w:cs="Arial"/>
                <w:bCs/>
                <w:sz w:val="20"/>
              </w:rPr>
              <w:t xml:space="preserve"> </w:t>
            </w:r>
            <w:r w:rsidRPr="00813431">
              <w:rPr>
                <w:rFonts w:ascii="Arial" w:hAnsi="Arial" w:cs="Arial"/>
                <w:bCs/>
                <w:color w:val="FF0000"/>
                <w:sz w:val="20"/>
              </w:rPr>
              <w:t>[Delete if not appropriate]</w:t>
            </w:r>
          </w:p>
        </w:tc>
      </w:tr>
      <w:tr w:rsidR="00564813" w:rsidRPr="00225784" w14:paraId="3B07B72B" w14:textId="77777777" w:rsidTr="0030644F">
        <w:trPr>
          <w:trHeight w:val="249"/>
        </w:trPr>
        <w:tc>
          <w:tcPr>
            <w:tcW w:w="1973" w:type="dxa"/>
            <w:shd w:val="clear" w:color="auto" w:fill="auto"/>
          </w:tcPr>
          <w:p w14:paraId="62728CA1" w14:textId="349D32CD" w:rsidR="00564813" w:rsidRDefault="00564813" w:rsidP="00564813">
            <w:pPr>
              <w:rPr>
                <w:rFonts w:ascii="Arial" w:hAnsi="Arial" w:cs="Arial"/>
                <w:bCs/>
                <w:sz w:val="20"/>
              </w:rPr>
            </w:pPr>
            <w:r>
              <w:rPr>
                <w:rFonts w:ascii="Arial" w:hAnsi="Arial" w:cs="Arial"/>
                <w:bCs/>
                <w:sz w:val="20"/>
              </w:rPr>
              <w:t>Money Handling</w:t>
            </w:r>
          </w:p>
        </w:tc>
        <w:tc>
          <w:tcPr>
            <w:tcW w:w="1582" w:type="dxa"/>
            <w:shd w:val="clear" w:color="auto" w:fill="auto"/>
          </w:tcPr>
          <w:p w14:paraId="5F89F5B8" w14:textId="6D38E3A5" w:rsidR="00564813" w:rsidRDefault="00564813" w:rsidP="00564813">
            <w:pPr>
              <w:rPr>
                <w:rFonts w:ascii="Arial" w:hAnsi="Arial" w:cs="Arial"/>
                <w:bCs/>
                <w:sz w:val="20"/>
              </w:rPr>
            </w:pPr>
            <w:r>
              <w:rPr>
                <w:rFonts w:ascii="Arial" w:hAnsi="Arial" w:cs="Arial"/>
                <w:bCs/>
                <w:sz w:val="20"/>
              </w:rPr>
              <w:t>Staff, Committee members</w:t>
            </w:r>
          </w:p>
        </w:tc>
        <w:tc>
          <w:tcPr>
            <w:tcW w:w="1708" w:type="dxa"/>
          </w:tcPr>
          <w:p w14:paraId="4AA49000" w14:textId="5BC7BF3A" w:rsidR="00564813" w:rsidRDefault="00564813" w:rsidP="00564813">
            <w:pPr>
              <w:rPr>
                <w:rFonts w:ascii="Arial" w:hAnsi="Arial" w:cs="Arial"/>
                <w:bCs/>
                <w:sz w:val="20"/>
              </w:rPr>
            </w:pPr>
            <w:r>
              <w:rPr>
                <w:rFonts w:ascii="Arial" w:hAnsi="Arial" w:cs="Arial"/>
                <w:bCs/>
                <w:sz w:val="20"/>
              </w:rPr>
              <w:t>Misplacing/ losing charity money.</w:t>
            </w:r>
          </w:p>
        </w:tc>
        <w:tc>
          <w:tcPr>
            <w:tcW w:w="5696" w:type="dxa"/>
            <w:shd w:val="clear" w:color="auto" w:fill="FFFFFF" w:themeFill="background1"/>
          </w:tcPr>
          <w:p w14:paraId="2105E874" w14:textId="6D033DDD" w:rsidR="00564813" w:rsidRDefault="00564813" w:rsidP="00564813">
            <w:pPr>
              <w:pStyle w:val="ListParagraph"/>
              <w:numPr>
                <w:ilvl w:val="0"/>
                <w:numId w:val="33"/>
              </w:numPr>
              <w:rPr>
                <w:rFonts w:ascii="Arial" w:hAnsi="Arial" w:cs="Arial"/>
                <w:bCs/>
                <w:sz w:val="20"/>
              </w:rPr>
            </w:pPr>
            <w:r>
              <w:rPr>
                <w:rFonts w:ascii="Arial" w:hAnsi="Arial" w:cs="Arial"/>
                <w:bCs/>
                <w:sz w:val="20"/>
              </w:rPr>
              <w:t xml:space="preserve">Money not to be left unattended at any time, including card machine, cash bucket and if using, float. </w:t>
            </w:r>
          </w:p>
          <w:p w14:paraId="628BE307" w14:textId="138F0E39" w:rsidR="00564813" w:rsidRDefault="00564813" w:rsidP="00564813">
            <w:pPr>
              <w:pStyle w:val="ListParagraph"/>
              <w:numPr>
                <w:ilvl w:val="0"/>
                <w:numId w:val="33"/>
              </w:numPr>
              <w:rPr>
                <w:rFonts w:ascii="Arial" w:hAnsi="Arial" w:cs="Arial"/>
                <w:bCs/>
                <w:sz w:val="20"/>
              </w:rPr>
            </w:pPr>
            <w:r>
              <w:rPr>
                <w:rFonts w:ascii="Arial" w:hAnsi="Arial" w:cs="Arial"/>
                <w:bCs/>
                <w:sz w:val="20"/>
              </w:rPr>
              <w:t>Tickets will be purchased online or through using the card machine on the door</w:t>
            </w:r>
          </w:p>
          <w:p w14:paraId="3AFBE357" w14:textId="2C6E2306" w:rsidR="00564813" w:rsidRDefault="00564813" w:rsidP="00564813">
            <w:pPr>
              <w:pStyle w:val="ListParagraph"/>
              <w:numPr>
                <w:ilvl w:val="0"/>
                <w:numId w:val="33"/>
              </w:numPr>
              <w:rPr>
                <w:rFonts w:ascii="Arial" w:hAnsi="Arial" w:cs="Arial"/>
                <w:bCs/>
                <w:sz w:val="20"/>
              </w:rPr>
            </w:pPr>
            <w:r>
              <w:rPr>
                <w:rFonts w:ascii="Arial" w:hAnsi="Arial" w:cs="Arial"/>
                <w:bCs/>
                <w:sz w:val="20"/>
              </w:rPr>
              <w:lastRenderedPageBreak/>
              <w:t xml:space="preserve">Any cash donations will be placed in a zip locked charity bucket which will follow SU procedures. This will be </w:t>
            </w:r>
            <w:proofErr w:type="gramStart"/>
            <w:r>
              <w:rPr>
                <w:rFonts w:ascii="Arial" w:hAnsi="Arial" w:cs="Arial"/>
                <w:bCs/>
                <w:sz w:val="20"/>
              </w:rPr>
              <w:t>kept with a committee member at all times</w:t>
            </w:r>
            <w:proofErr w:type="gramEnd"/>
            <w:r>
              <w:rPr>
                <w:rFonts w:ascii="Arial" w:hAnsi="Arial" w:cs="Arial"/>
                <w:bCs/>
                <w:sz w:val="20"/>
              </w:rPr>
              <w:t xml:space="preserve">. </w:t>
            </w:r>
          </w:p>
          <w:p w14:paraId="46B7C530" w14:textId="77777777" w:rsidR="00564813" w:rsidRDefault="00564813" w:rsidP="00564813">
            <w:pPr>
              <w:pStyle w:val="ListParagraph"/>
              <w:numPr>
                <w:ilvl w:val="0"/>
                <w:numId w:val="33"/>
              </w:numPr>
              <w:rPr>
                <w:rFonts w:ascii="Arial" w:hAnsi="Arial" w:cs="Arial"/>
                <w:bCs/>
                <w:sz w:val="20"/>
              </w:rPr>
            </w:pPr>
            <w:r>
              <w:rPr>
                <w:rFonts w:ascii="Arial" w:hAnsi="Arial" w:cs="Arial"/>
                <w:bCs/>
                <w:sz w:val="20"/>
              </w:rPr>
              <w:t xml:space="preserve">Designated committee member </w:t>
            </w:r>
            <w:r w:rsidRPr="00C43AEF">
              <w:rPr>
                <w:rFonts w:ascii="Arial" w:hAnsi="Arial" w:cs="Arial"/>
                <w:bCs/>
                <w:sz w:val="20"/>
              </w:rPr>
              <w:t xml:space="preserve">responsible </w:t>
            </w:r>
            <w:r>
              <w:rPr>
                <w:rFonts w:ascii="Arial" w:hAnsi="Arial" w:cs="Arial"/>
                <w:bCs/>
                <w:sz w:val="20"/>
              </w:rPr>
              <w:t xml:space="preserve">for signing out </w:t>
            </w:r>
            <w:r w:rsidRPr="00C43AEF">
              <w:rPr>
                <w:rFonts w:ascii="Arial" w:hAnsi="Arial" w:cs="Arial"/>
                <w:bCs/>
                <w:sz w:val="20"/>
              </w:rPr>
              <w:t xml:space="preserve">the card machine </w:t>
            </w:r>
            <w:r w:rsidRPr="0054437F">
              <w:rPr>
                <w:rFonts w:ascii="Arial" w:hAnsi="Arial" w:cs="Arial"/>
                <w:bCs/>
                <w:sz w:val="20"/>
              </w:rPr>
              <w:t xml:space="preserve">and cash </w:t>
            </w:r>
            <w:r>
              <w:rPr>
                <w:rFonts w:ascii="Arial" w:hAnsi="Arial" w:cs="Arial"/>
                <w:bCs/>
                <w:sz w:val="20"/>
              </w:rPr>
              <w:t xml:space="preserve">bucket and returning </w:t>
            </w:r>
            <w:r w:rsidRPr="00C43AEF">
              <w:rPr>
                <w:rFonts w:ascii="Arial" w:hAnsi="Arial" w:cs="Arial"/>
                <w:bCs/>
                <w:sz w:val="20"/>
              </w:rPr>
              <w:t xml:space="preserve">to the SU </w:t>
            </w:r>
            <w:r>
              <w:rPr>
                <w:rFonts w:ascii="Arial" w:hAnsi="Arial" w:cs="Arial"/>
                <w:bCs/>
                <w:sz w:val="20"/>
              </w:rPr>
              <w:t xml:space="preserve">as soon as possible </w:t>
            </w:r>
            <w:r w:rsidRPr="00C43AEF">
              <w:rPr>
                <w:rFonts w:ascii="Arial" w:hAnsi="Arial" w:cs="Arial"/>
                <w:bCs/>
                <w:sz w:val="20"/>
              </w:rPr>
              <w:t>after the event has finished</w:t>
            </w:r>
            <w:r>
              <w:rPr>
                <w:rFonts w:ascii="Arial" w:hAnsi="Arial" w:cs="Arial"/>
                <w:bCs/>
                <w:sz w:val="20"/>
              </w:rPr>
              <w:t xml:space="preserve"> to be </w:t>
            </w:r>
            <w:r w:rsidRPr="00C43AEF">
              <w:rPr>
                <w:rFonts w:ascii="Arial" w:hAnsi="Arial" w:cs="Arial"/>
                <w:bCs/>
                <w:sz w:val="20"/>
              </w:rPr>
              <w:t>kept safe in the office.</w:t>
            </w:r>
          </w:p>
          <w:p w14:paraId="26352904" w14:textId="235C1238" w:rsidR="00564813" w:rsidRPr="0054437F" w:rsidRDefault="00564813" w:rsidP="00564813">
            <w:pPr>
              <w:pStyle w:val="ListParagraph"/>
              <w:numPr>
                <w:ilvl w:val="0"/>
                <w:numId w:val="33"/>
              </w:numPr>
              <w:rPr>
                <w:rFonts w:ascii="Arial" w:hAnsi="Arial" w:cs="Arial"/>
                <w:bCs/>
                <w:sz w:val="20"/>
              </w:rPr>
            </w:pPr>
            <w:r>
              <w:rPr>
                <w:rFonts w:ascii="Arial" w:hAnsi="Arial" w:cs="Arial"/>
                <w:bCs/>
                <w:sz w:val="20"/>
              </w:rPr>
              <w:t xml:space="preserve">Charity bucked will be kept zip locked shut and counted by the SU. </w:t>
            </w:r>
          </w:p>
        </w:tc>
        <w:tc>
          <w:tcPr>
            <w:tcW w:w="1424" w:type="dxa"/>
            <w:shd w:val="clear" w:color="auto" w:fill="92D050"/>
          </w:tcPr>
          <w:p w14:paraId="60735033" w14:textId="78EF8FB6" w:rsidR="00564813" w:rsidRDefault="00564813" w:rsidP="00564813">
            <w:pPr>
              <w:rPr>
                <w:rFonts w:ascii="Arial" w:hAnsi="Arial" w:cs="Arial"/>
                <w:bCs/>
                <w:sz w:val="20"/>
              </w:rPr>
            </w:pPr>
            <w:r>
              <w:rPr>
                <w:rFonts w:ascii="Arial" w:hAnsi="Arial" w:cs="Arial"/>
                <w:bCs/>
                <w:sz w:val="20"/>
              </w:rPr>
              <w:lastRenderedPageBreak/>
              <w:t>Low</w:t>
            </w:r>
          </w:p>
        </w:tc>
        <w:tc>
          <w:tcPr>
            <w:tcW w:w="1850" w:type="dxa"/>
            <w:shd w:val="clear" w:color="auto" w:fill="F2F2F2" w:themeFill="background1" w:themeFillShade="F2"/>
          </w:tcPr>
          <w:p w14:paraId="42D894E3" w14:textId="3B08BBF5" w:rsidR="00564813" w:rsidRPr="00C85AD3" w:rsidRDefault="00564813" w:rsidP="00564813">
            <w:pPr>
              <w:rPr>
                <w:rFonts w:ascii="Arial" w:hAnsi="Arial" w:cs="Arial"/>
                <w:bCs/>
                <w:sz w:val="20"/>
              </w:rPr>
            </w:pPr>
            <w:r w:rsidRPr="00631752">
              <w:rPr>
                <w:rFonts w:ascii="Arial" w:hAnsi="Arial" w:cs="Arial"/>
                <w:sz w:val="20"/>
                <w:shd w:val="clear" w:color="auto" w:fill="FFFFFF"/>
              </w:rPr>
              <w:t xml:space="preserve">Suitable controls are in place; however, this will be monitored and any areas that need actioning </w:t>
            </w:r>
            <w:r w:rsidRPr="00631752">
              <w:rPr>
                <w:rFonts w:ascii="Arial" w:hAnsi="Arial" w:cs="Arial"/>
                <w:sz w:val="20"/>
                <w:shd w:val="clear" w:color="auto" w:fill="FFFFFF"/>
              </w:rPr>
              <w:lastRenderedPageBreak/>
              <w:t>will be considered and implemented</w:t>
            </w:r>
          </w:p>
        </w:tc>
        <w:tc>
          <w:tcPr>
            <w:tcW w:w="1281" w:type="dxa"/>
            <w:shd w:val="clear" w:color="auto" w:fill="92D050"/>
          </w:tcPr>
          <w:p w14:paraId="09D49293" w14:textId="04670D19" w:rsidR="00564813" w:rsidRPr="00E852CC" w:rsidRDefault="00564813" w:rsidP="00564813">
            <w:pPr>
              <w:rPr>
                <w:rFonts w:ascii="Arial" w:hAnsi="Arial" w:cs="Arial"/>
                <w:bCs/>
                <w:sz w:val="20"/>
              </w:rPr>
            </w:pPr>
            <w:r>
              <w:rPr>
                <w:rFonts w:ascii="Arial" w:hAnsi="Arial" w:cs="Arial"/>
                <w:bCs/>
                <w:sz w:val="20"/>
              </w:rPr>
              <w:lastRenderedPageBreak/>
              <w:t>Low</w:t>
            </w:r>
          </w:p>
        </w:tc>
      </w:tr>
      <w:tr w:rsidR="00564813" w:rsidRPr="00225784" w14:paraId="1DCC8612" w14:textId="77777777" w:rsidTr="004A58A4">
        <w:trPr>
          <w:trHeight w:val="249"/>
        </w:trPr>
        <w:tc>
          <w:tcPr>
            <w:tcW w:w="1973" w:type="dxa"/>
            <w:shd w:val="clear" w:color="auto" w:fill="auto"/>
          </w:tcPr>
          <w:p w14:paraId="0AA196FC" w14:textId="166A34C6" w:rsidR="00564813" w:rsidRDefault="00564813" w:rsidP="00564813">
            <w:pPr>
              <w:rPr>
                <w:rFonts w:ascii="Arial" w:hAnsi="Arial" w:cs="Arial"/>
                <w:bCs/>
                <w:sz w:val="20"/>
              </w:rPr>
            </w:pPr>
            <w:r w:rsidRPr="0081723E">
              <w:rPr>
                <w:rFonts w:ascii="Arial" w:hAnsi="Arial" w:cs="Arial"/>
                <w:bCs/>
                <w:color w:val="FF0000"/>
                <w:sz w:val="20"/>
              </w:rPr>
              <w:t>[insert here any other hazards associated to your event that fall under this category]</w:t>
            </w:r>
          </w:p>
        </w:tc>
        <w:tc>
          <w:tcPr>
            <w:tcW w:w="1582" w:type="dxa"/>
            <w:shd w:val="clear" w:color="auto" w:fill="auto"/>
          </w:tcPr>
          <w:p w14:paraId="742A0115" w14:textId="77777777" w:rsidR="00564813" w:rsidRDefault="00564813" w:rsidP="00564813">
            <w:pPr>
              <w:rPr>
                <w:rFonts w:ascii="Arial" w:hAnsi="Arial" w:cs="Arial"/>
                <w:bCs/>
                <w:sz w:val="20"/>
              </w:rPr>
            </w:pPr>
          </w:p>
        </w:tc>
        <w:tc>
          <w:tcPr>
            <w:tcW w:w="1708" w:type="dxa"/>
          </w:tcPr>
          <w:p w14:paraId="0A788409" w14:textId="77777777" w:rsidR="00564813" w:rsidRDefault="00564813" w:rsidP="00564813">
            <w:pPr>
              <w:rPr>
                <w:rFonts w:ascii="Arial" w:hAnsi="Arial" w:cs="Arial"/>
                <w:bCs/>
                <w:sz w:val="20"/>
              </w:rPr>
            </w:pPr>
          </w:p>
        </w:tc>
        <w:tc>
          <w:tcPr>
            <w:tcW w:w="5696" w:type="dxa"/>
            <w:shd w:val="clear" w:color="auto" w:fill="FFFFFF" w:themeFill="background1"/>
          </w:tcPr>
          <w:p w14:paraId="4C6DF50E" w14:textId="77777777" w:rsidR="00564813" w:rsidRPr="0081723E" w:rsidRDefault="00564813" w:rsidP="00564813">
            <w:pPr>
              <w:rPr>
                <w:rFonts w:ascii="Arial" w:hAnsi="Arial" w:cs="Arial"/>
                <w:bCs/>
                <w:sz w:val="20"/>
              </w:rPr>
            </w:pPr>
          </w:p>
        </w:tc>
        <w:tc>
          <w:tcPr>
            <w:tcW w:w="1424" w:type="dxa"/>
            <w:shd w:val="clear" w:color="auto" w:fill="F2F2F2" w:themeFill="background1" w:themeFillShade="F2"/>
          </w:tcPr>
          <w:p w14:paraId="315F053C" w14:textId="77777777" w:rsidR="00564813" w:rsidRDefault="00564813" w:rsidP="00564813">
            <w:pPr>
              <w:rPr>
                <w:rFonts w:ascii="Arial" w:hAnsi="Arial" w:cs="Arial"/>
                <w:bCs/>
                <w:sz w:val="20"/>
              </w:rPr>
            </w:pPr>
          </w:p>
        </w:tc>
        <w:tc>
          <w:tcPr>
            <w:tcW w:w="1850" w:type="dxa"/>
            <w:shd w:val="clear" w:color="auto" w:fill="F2F2F2" w:themeFill="background1" w:themeFillShade="F2"/>
          </w:tcPr>
          <w:p w14:paraId="25589EE6" w14:textId="77777777" w:rsidR="00564813" w:rsidRPr="00631752" w:rsidRDefault="00564813" w:rsidP="00564813">
            <w:pPr>
              <w:rPr>
                <w:rFonts w:ascii="Arial" w:hAnsi="Arial" w:cs="Arial"/>
                <w:sz w:val="20"/>
                <w:shd w:val="clear" w:color="auto" w:fill="FFFFFF"/>
              </w:rPr>
            </w:pPr>
          </w:p>
        </w:tc>
        <w:tc>
          <w:tcPr>
            <w:tcW w:w="1281" w:type="dxa"/>
            <w:shd w:val="clear" w:color="auto" w:fill="F2F2F2" w:themeFill="background1" w:themeFillShade="F2"/>
          </w:tcPr>
          <w:p w14:paraId="53D497B3" w14:textId="77777777" w:rsidR="00564813" w:rsidRDefault="00564813" w:rsidP="00564813">
            <w:pPr>
              <w:rPr>
                <w:rFonts w:ascii="Arial" w:hAnsi="Arial" w:cs="Arial"/>
                <w:bCs/>
                <w:sz w:val="20"/>
              </w:rPr>
            </w:pPr>
          </w:p>
        </w:tc>
      </w:tr>
      <w:tr w:rsidR="00564813" w:rsidRPr="00225784" w14:paraId="034D63CD" w14:textId="77777777" w:rsidTr="007C6EBF">
        <w:trPr>
          <w:trHeight w:val="249"/>
        </w:trPr>
        <w:tc>
          <w:tcPr>
            <w:tcW w:w="15514" w:type="dxa"/>
            <w:gridSpan w:val="7"/>
            <w:shd w:val="clear" w:color="auto" w:fill="D0CECE" w:themeFill="background2" w:themeFillShade="E6"/>
          </w:tcPr>
          <w:p w14:paraId="26AAD8D6" w14:textId="7420948A" w:rsidR="00564813" w:rsidRPr="004D3C6E" w:rsidRDefault="00564813" w:rsidP="00564813">
            <w:pPr>
              <w:rPr>
                <w:rFonts w:ascii="Arial" w:hAnsi="Arial" w:cs="Arial"/>
                <w:b/>
                <w:sz w:val="20"/>
              </w:rPr>
            </w:pPr>
            <w:r w:rsidRPr="004D3C6E">
              <w:rPr>
                <w:rFonts w:ascii="Arial" w:hAnsi="Arial" w:cs="Arial"/>
                <w:b/>
                <w:sz w:val="20"/>
              </w:rPr>
              <w:t xml:space="preserve">Hazards Associated with the Event/Activity </w:t>
            </w:r>
          </w:p>
        </w:tc>
      </w:tr>
      <w:tr w:rsidR="00564813" w:rsidRPr="00225784" w14:paraId="1A7B9B29" w14:textId="77777777" w:rsidTr="004A58A4">
        <w:trPr>
          <w:trHeight w:val="237"/>
        </w:trPr>
        <w:tc>
          <w:tcPr>
            <w:tcW w:w="1973" w:type="dxa"/>
            <w:shd w:val="clear" w:color="auto" w:fill="auto"/>
          </w:tcPr>
          <w:p w14:paraId="48ECE1B8" w14:textId="1B6160EA" w:rsidR="00564813" w:rsidRPr="00E852CC" w:rsidRDefault="00564813" w:rsidP="00564813">
            <w:pPr>
              <w:rPr>
                <w:rFonts w:ascii="Arial" w:hAnsi="Arial" w:cs="Arial"/>
                <w:bCs/>
                <w:sz w:val="20"/>
              </w:rPr>
            </w:pPr>
            <w:r w:rsidRPr="0081723E">
              <w:rPr>
                <w:rFonts w:ascii="Arial" w:hAnsi="Arial" w:cs="Arial"/>
                <w:bCs/>
                <w:color w:val="FF0000"/>
                <w:sz w:val="20"/>
              </w:rPr>
              <w:t>[insert here any other hazards associated to your event that fall under this category]</w:t>
            </w:r>
          </w:p>
        </w:tc>
        <w:tc>
          <w:tcPr>
            <w:tcW w:w="1582" w:type="dxa"/>
            <w:shd w:val="clear" w:color="auto" w:fill="auto"/>
          </w:tcPr>
          <w:p w14:paraId="429C29FC" w14:textId="451261E1" w:rsidR="00564813" w:rsidRPr="00E852CC" w:rsidRDefault="00564813" w:rsidP="00564813">
            <w:pPr>
              <w:rPr>
                <w:rFonts w:ascii="Arial" w:hAnsi="Arial" w:cs="Arial"/>
                <w:bCs/>
                <w:sz w:val="20"/>
              </w:rPr>
            </w:pPr>
          </w:p>
        </w:tc>
        <w:tc>
          <w:tcPr>
            <w:tcW w:w="1708" w:type="dxa"/>
          </w:tcPr>
          <w:p w14:paraId="7C036FBA" w14:textId="4D9AC207" w:rsidR="00564813" w:rsidRPr="00E852CC" w:rsidRDefault="00564813" w:rsidP="00564813">
            <w:pPr>
              <w:rPr>
                <w:rFonts w:ascii="Arial" w:hAnsi="Arial" w:cs="Arial"/>
                <w:bCs/>
                <w:sz w:val="20"/>
              </w:rPr>
            </w:pPr>
          </w:p>
        </w:tc>
        <w:tc>
          <w:tcPr>
            <w:tcW w:w="5696" w:type="dxa"/>
            <w:shd w:val="clear" w:color="auto" w:fill="auto"/>
          </w:tcPr>
          <w:p w14:paraId="2AE221D7" w14:textId="3D930E5C" w:rsidR="00564813" w:rsidRPr="00E852CC" w:rsidRDefault="00564813" w:rsidP="00564813">
            <w:pPr>
              <w:rPr>
                <w:rFonts w:ascii="Arial" w:hAnsi="Arial" w:cs="Arial"/>
                <w:bCs/>
                <w:sz w:val="20"/>
              </w:rPr>
            </w:pPr>
          </w:p>
        </w:tc>
        <w:tc>
          <w:tcPr>
            <w:tcW w:w="1424" w:type="dxa"/>
            <w:shd w:val="clear" w:color="auto" w:fill="F2F2F2" w:themeFill="background1" w:themeFillShade="F2"/>
          </w:tcPr>
          <w:p w14:paraId="403904E8" w14:textId="38B2C742" w:rsidR="00564813" w:rsidRPr="00E852CC" w:rsidRDefault="00564813" w:rsidP="00564813">
            <w:pPr>
              <w:rPr>
                <w:rFonts w:ascii="Arial" w:hAnsi="Arial" w:cs="Arial"/>
                <w:bCs/>
                <w:sz w:val="20"/>
              </w:rPr>
            </w:pPr>
          </w:p>
        </w:tc>
        <w:tc>
          <w:tcPr>
            <w:tcW w:w="1850" w:type="dxa"/>
            <w:shd w:val="clear" w:color="auto" w:fill="F2F2F2" w:themeFill="background1" w:themeFillShade="F2"/>
          </w:tcPr>
          <w:p w14:paraId="667DFCEA" w14:textId="1161CD4B" w:rsidR="00564813" w:rsidRPr="00E852CC" w:rsidRDefault="00564813" w:rsidP="00564813">
            <w:pPr>
              <w:rPr>
                <w:rFonts w:ascii="Arial" w:hAnsi="Arial" w:cs="Arial"/>
                <w:bCs/>
                <w:sz w:val="20"/>
              </w:rPr>
            </w:pPr>
          </w:p>
        </w:tc>
        <w:tc>
          <w:tcPr>
            <w:tcW w:w="1281" w:type="dxa"/>
            <w:shd w:val="clear" w:color="auto" w:fill="F2F2F2" w:themeFill="background1" w:themeFillShade="F2"/>
          </w:tcPr>
          <w:p w14:paraId="0A5C8589" w14:textId="7779495A" w:rsidR="00564813" w:rsidRPr="00E852CC" w:rsidRDefault="00564813" w:rsidP="00564813">
            <w:pPr>
              <w:rPr>
                <w:rFonts w:ascii="Arial" w:hAnsi="Arial" w:cs="Arial"/>
                <w:bCs/>
                <w:sz w:val="20"/>
              </w:rPr>
            </w:pPr>
          </w:p>
        </w:tc>
      </w:tr>
      <w:tr w:rsidR="00564813" w:rsidRPr="00225784" w14:paraId="13B47179" w14:textId="77777777" w:rsidTr="004A58A4">
        <w:trPr>
          <w:trHeight w:val="237"/>
        </w:trPr>
        <w:tc>
          <w:tcPr>
            <w:tcW w:w="1973" w:type="dxa"/>
            <w:shd w:val="clear" w:color="auto" w:fill="auto"/>
          </w:tcPr>
          <w:p w14:paraId="36B7840D" w14:textId="7F640DC7" w:rsidR="00564813" w:rsidRPr="0081723E" w:rsidRDefault="00564813" w:rsidP="00564813">
            <w:pPr>
              <w:rPr>
                <w:rFonts w:ascii="Arial" w:hAnsi="Arial" w:cs="Arial"/>
                <w:bCs/>
                <w:color w:val="FF0000"/>
                <w:sz w:val="20"/>
              </w:rPr>
            </w:pPr>
            <w:r w:rsidRPr="0081723E">
              <w:rPr>
                <w:rFonts w:ascii="Arial" w:hAnsi="Arial" w:cs="Arial"/>
                <w:bCs/>
                <w:color w:val="FF0000"/>
                <w:sz w:val="20"/>
              </w:rPr>
              <w:t>[insert here any other hazards associated to your event that fall under this category]</w:t>
            </w:r>
          </w:p>
        </w:tc>
        <w:tc>
          <w:tcPr>
            <w:tcW w:w="1582" w:type="dxa"/>
            <w:shd w:val="clear" w:color="auto" w:fill="auto"/>
          </w:tcPr>
          <w:p w14:paraId="3951AEA8" w14:textId="77777777" w:rsidR="00564813" w:rsidRPr="00E852CC" w:rsidRDefault="00564813" w:rsidP="00564813">
            <w:pPr>
              <w:rPr>
                <w:rFonts w:ascii="Arial" w:hAnsi="Arial" w:cs="Arial"/>
                <w:bCs/>
                <w:sz w:val="20"/>
              </w:rPr>
            </w:pPr>
          </w:p>
        </w:tc>
        <w:tc>
          <w:tcPr>
            <w:tcW w:w="1708" w:type="dxa"/>
          </w:tcPr>
          <w:p w14:paraId="0DA624E6" w14:textId="77777777" w:rsidR="00564813" w:rsidRPr="00E852CC" w:rsidRDefault="00564813" w:rsidP="00564813">
            <w:pPr>
              <w:rPr>
                <w:rFonts w:ascii="Arial" w:hAnsi="Arial" w:cs="Arial"/>
                <w:bCs/>
                <w:sz w:val="20"/>
              </w:rPr>
            </w:pPr>
          </w:p>
        </w:tc>
        <w:tc>
          <w:tcPr>
            <w:tcW w:w="5696" w:type="dxa"/>
            <w:shd w:val="clear" w:color="auto" w:fill="auto"/>
          </w:tcPr>
          <w:p w14:paraId="39E23212" w14:textId="77777777" w:rsidR="00564813" w:rsidRPr="00E852CC" w:rsidRDefault="00564813" w:rsidP="00564813">
            <w:pPr>
              <w:rPr>
                <w:rFonts w:ascii="Arial" w:hAnsi="Arial" w:cs="Arial"/>
                <w:bCs/>
                <w:sz w:val="20"/>
              </w:rPr>
            </w:pPr>
          </w:p>
        </w:tc>
        <w:tc>
          <w:tcPr>
            <w:tcW w:w="1424" w:type="dxa"/>
            <w:shd w:val="clear" w:color="auto" w:fill="F2F2F2" w:themeFill="background1" w:themeFillShade="F2"/>
          </w:tcPr>
          <w:p w14:paraId="35A79DF4" w14:textId="77777777" w:rsidR="00564813" w:rsidRPr="00E852CC" w:rsidRDefault="00564813" w:rsidP="00564813">
            <w:pPr>
              <w:rPr>
                <w:rFonts w:ascii="Arial" w:hAnsi="Arial" w:cs="Arial"/>
                <w:bCs/>
                <w:sz w:val="20"/>
              </w:rPr>
            </w:pPr>
          </w:p>
        </w:tc>
        <w:tc>
          <w:tcPr>
            <w:tcW w:w="1850" w:type="dxa"/>
            <w:shd w:val="clear" w:color="auto" w:fill="F2F2F2" w:themeFill="background1" w:themeFillShade="F2"/>
          </w:tcPr>
          <w:p w14:paraId="7A636311" w14:textId="77777777" w:rsidR="00564813" w:rsidRPr="00E852CC" w:rsidRDefault="00564813" w:rsidP="00564813">
            <w:pPr>
              <w:rPr>
                <w:rFonts w:ascii="Arial" w:hAnsi="Arial" w:cs="Arial"/>
                <w:bCs/>
                <w:sz w:val="20"/>
              </w:rPr>
            </w:pPr>
          </w:p>
        </w:tc>
        <w:tc>
          <w:tcPr>
            <w:tcW w:w="1281" w:type="dxa"/>
            <w:shd w:val="clear" w:color="auto" w:fill="F2F2F2" w:themeFill="background1" w:themeFillShade="F2"/>
          </w:tcPr>
          <w:p w14:paraId="51DC83AD" w14:textId="77777777" w:rsidR="00564813" w:rsidRPr="00E852CC" w:rsidRDefault="00564813" w:rsidP="00564813">
            <w:pPr>
              <w:rPr>
                <w:rFonts w:ascii="Arial" w:hAnsi="Arial" w:cs="Arial"/>
                <w:bCs/>
                <w:sz w:val="20"/>
              </w:rPr>
            </w:pPr>
          </w:p>
        </w:tc>
      </w:tr>
      <w:tr w:rsidR="00564813" w:rsidRPr="00225784" w14:paraId="22E20997" w14:textId="77777777" w:rsidTr="004A58A4">
        <w:trPr>
          <w:trHeight w:val="237"/>
        </w:trPr>
        <w:tc>
          <w:tcPr>
            <w:tcW w:w="1973" w:type="dxa"/>
            <w:shd w:val="clear" w:color="auto" w:fill="auto"/>
          </w:tcPr>
          <w:p w14:paraId="22BBA8FF" w14:textId="3C718068" w:rsidR="00564813" w:rsidRPr="0081723E" w:rsidRDefault="00564813" w:rsidP="00564813">
            <w:pPr>
              <w:rPr>
                <w:rFonts w:ascii="Arial" w:hAnsi="Arial" w:cs="Arial"/>
                <w:bCs/>
                <w:color w:val="FF0000"/>
                <w:sz w:val="20"/>
              </w:rPr>
            </w:pPr>
            <w:r w:rsidRPr="0081723E">
              <w:rPr>
                <w:rFonts w:ascii="Arial" w:hAnsi="Arial" w:cs="Arial"/>
                <w:bCs/>
                <w:color w:val="FF0000"/>
                <w:sz w:val="20"/>
              </w:rPr>
              <w:t>[insert here any other hazards associated to your event that fall under this category]</w:t>
            </w:r>
          </w:p>
        </w:tc>
        <w:tc>
          <w:tcPr>
            <w:tcW w:w="1582" w:type="dxa"/>
            <w:shd w:val="clear" w:color="auto" w:fill="auto"/>
          </w:tcPr>
          <w:p w14:paraId="144EF82F" w14:textId="77777777" w:rsidR="00564813" w:rsidRPr="00E852CC" w:rsidRDefault="00564813" w:rsidP="00564813">
            <w:pPr>
              <w:rPr>
                <w:rFonts w:ascii="Arial" w:hAnsi="Arial" w:cs="Arial"/>
                <w:bCs/>
                <w:sz w:val="20"/>
              </w:rPr>
            </w:pPr>
          </w:p>
        </w:tc>
        <w:tc>
          <w:tcPr>
            <w:tcW w:w="1708" w:type="dxa"/>
          </w:tcPr>
          <w:p w14:paraId="3493E9BC" w14:textId="77777777" w:rsidR="00564813" w:rsidRPr="00E852CC" w:rsidRDefault="00564813" w:rsidP="00564813">
            <w:pPr>
              <w:rPr>
                <w:rFonts w:ascii="Arial" w:hAnsi="Arial" w:cs="Arial"/>
                <w:bCs/>
                <w:sz w:val="20"/>
              </w:rPr>
            </w:pPr>
          </w:p>
        </w:tc>
        <w:tc>
          <w:tcPr>
            <w:tcW w:w="5696" w:type="dxa"/>
            <w:shd w:val="clear" w:color="auto" w:fill="auto"/>
          </w:tcPr>
          <w:p w14:paraId="297A8FCA" w14:textId="77777777" w:rsidR="00564813" w:rsidRPr="00E852CC" w:rsidRDefault="00564813" w:rsidP="00564813">
            <w:pPr>
              <w:rPr>
                <w:rFonts w:ascii="Arial" w:hAnsi="Arial" w:cs="Arial"/>
                <w:bCs/>
                <w:sz w:val="20"/>
              </w:rPr>
            </w:pPr>
          </w:p>
        </w:tc>
        <w:tc>
          <w:tcPr>
            <w:tcW w:w="1424" w:type="dxa"/>
            <w:shd w:val="clear" w:color="auto" w:fill="F2F2F2" w:themeFill="background1" w:themeFillShade="F2"/>
          </w:tcPr>
          <w:p w14:paraId="5DEAFE97" w14:textId="77777777" w:rsidR="00564813" w:rsidRPr="00E852CC" w:rsidRDefault="00564813" w:rsidP="00564813">
            <w:pPr>
              <w:rPr>
                <w:rFonts w:ascii="Arial" w:hAnsi="Arial" w:cs="Arial"/>
                <w:bCs/>
                <w:sz w:val="20"/>
              </w:rPr>
            </w:pPr>
          </w:p>
        </w:tc>
        <w:tc>
          <w:tcPr>
            <w:tcW w:w="1850" w:type="dxa"/>
            <w:shd w:val="clear" w:color="auto" w:fill="F2F2F2" w:themeFill="background1" w:themeFillShade="F2"/>
          </w:tcPr>
          <w:p w14:paraId="1B35C844" w14:textId="77777777" w:rsidR="00564813" w:rsidRPr="00E852CC" w:rsidRDefault="00564813" w:rsidP="00564813">
            <w:pPr>
              <w:rPr>
                <w:rFonts w:ascii="Arial" w:hAnsi="Arial" w:cs="Arial"/>
                <w:bCs/>
                <w:sz w:val="20"/>
              </w:rPr>
            </w:pPr>
          </w:p>
        </w:tc>
        <w:tc>
          <w:tcPr>
            <w:tcW w:w="1281" w:type="dxa"/>
            <w:shd w:val="clear" w:color="auto" w:fill="F2F2F2" w:themeFill="background1" w:themeFillShade="F2"/>
          </w:tcPr>
          <w:p w14:paraId="79509145" w14:textId="77777777" w:rsidR="00564813" w:rsidRPr="00E852CC" w:rsidRDefault="00564813" w:rsidP="00564813">
            <w:pPr>
              <w:rPr>
                <w:rFonts w:ascii="Arial" w:hAnsi="Arial" w:cs="Arial"/>
                <w:bCs/>
                <w:sz w:val="20"/>
              </w:rPr>
            </w:pPr>
          </w:p>
        </w:tc>
      </w:tr>
      <w:tr w:rsidR="00564813" w:rsidRPr="00225784" w14:paraId="0AA1B13B" w14:textId="77777777" w:rsidTr="0081723E">
        <w:trPr>
          <w:trHeight w:val="237"/>
        </w:trPr>
        <w:tc>
          <w:tcPr>
            <w:tcW w:w="15514" w:type="dxa"/>
            <w:gridSpan w:val="7"/>
            <w:shd w:val="clear" w:color="auto" w:fill="D0CECE" w:themeFill="background2" w:themeFillShade="E6"/>
          </w:tcPr>
          <w:p w14:paraId="099A970E" w14:textId="73E2EE29" w:rsidR="00564813" w:rsidRPr="004D3C6E" w:rsidRDefault="00564813" w:rsidP="00564813">
            <w:pPr>
              <w:rPr>
                <w:rFonts w:ascii="Arial" w:hAnsi="Arial" w:cs="Arial"/>
                <w:b/>
                <w:sz w:val="20"/>
              </w:rPr>
            </w:pPr>
            <w:r w:rsidRPr="004D3C6E">
              <w:rPr>
                <w:rFonts w:ascii="Arial" w:hAnsi="Arial" w:cs="Arial"/>
                <w:b/>
                <w:sz w:val="20"/>
              </w:rPr>
              <w:t>People/Social Events</w:t>
            </w:r>
          </w:p>
        </w:tc>
      </w:tr>
      <w:tr w:rsidR="00564813" w:rsidRPr="00225784" w14:paraId="1C033D5D" w14:textId="77777777" w:rsidTr="0030644F">
        <w:trPr>
          <w:trHeight w:val="237"/>
        </w:trPr>
        <w:tc>
          <w:tcPr>
            <w:tcW w:w="1973" w:type="dxa"/>
            <w:shd w:val="clear" w:color="auto" w:fill="auto"/>
          </w:tcPr>
          <w:p w14:paraId="635B1986" w14:textId="64A22DD7" w:rsidR="00564813" w:rsidRPr="00E852CC" w:rsidRDefault="00564813" w:rsidP="00564813">
            <w:pPr>
              <w:rPr>
                <w:rFonts w:ascii="Arial" w:hAnsi="Arial" w:cs="Arial"/>
                <w:bCs/>
                <w:sz w:val="20"/>
              </w:rPr>
            </w:pPr>
            <w:r>
              <w:rPr>
                <w:rFonts w:ascii="Arial" w:hAnsi="Arial" w:cs="Arial"/>
                <w:bCs/>
                <w:sz w:val="20"/>
              </w:rPr>
              <w:t xml:space="preserve">Consuming alcoholic drinks </w:t>
            </w:r>
          </w:p>
        </w:tc>
        <w:tc>
          <w:tcPr>
            <w:tcW w:w="1582" w:type="dxa"/>
            <w:shd w:val="clear" w:color="auto" w:fill="auto"/>
          </w:tcPr>
          <w:p w14:paraId="197CC1F3" w14:textId="77777777" w:rsidR="00564813" w:rsidRDefault="00564813" w:rsidP="00564813">
            <w:pPr>
              <w:rPr>
                <w:rFonts w:ascii="Arial" w:hAnsi="Arial" w:cs="Arial"/>
                <w:bCs/>
                <w:sz w:val="20"/>
              </w:rPr>
            </w:pPr>
            <w:r>
              <w:rPr>
                <w:rFonts w:ascii="Arial" w:hAnsi="Arial" w:cs="Arial"/>
                <w:bCs/>
                <w:sz w:val="20"/>
              </w:rPr>
              <w:t xml:space="preserve">Students, </w:t>
            </w:r>
          </w:p>
          <w:p w14:paraId="62294371" w14:textId="77777777" w:rsidR="00564813" w:rsidRDefault="00564813" w:rsidP="00564813">
            <w:pPr>
              <w:rPr>
                <w:rFonts w:ascii="Arial" w:hAnsi="Arial" w:cs="Arial"/>
                <w:bCs/>
                <w:sz w:val="20"/>
              </w:rPr>
            </w:pPr>
            <w:r>
              <w:rPr>
                <w:rFonts w:ascii="Arial" w:hAnsi="Arial" w:cs="Arial"/>
                <w:bCs/>
                <w:sz w:val="20"/>
              </w:rPr>
              <w:t xml:space="preserve">Staff, </w:t>
            </w:r>
          </w:p>
          <w:p w14:paraId="640D40C8" w14:textId="77777777" w:rsidR="00564813" w:rsidRDefault="00564813" w:rsidP="00564813">
            <w:pPr>
              <w:rPr>
                <w:rFonts w:ascii="Arial" w:hAnsi="Arial" w:cs="Arial"/>
                <w:bCs/>
                <w:sz w:val="20"/>
              </w:rPr>
            </w:pPr>
            <w:r>
              <w:rPr>
                <w:rFonts w:ascii="Arial" w:hAnsi="Arial" w:cs="Arial"/>
                <w:bCs/>
                <w:sz w:val="20"/>
              </w:rPr>
              <w:t xml:space="preserve">Visitors, </w:t>
            </w:r>
          </w:p>
          <w:p w14:paraId="6B7B26B9" w14:textId="77777777" w:rsidR="00564813" w:rsidRDefault="00564813" w:rsidP="00564813">
            <w:pPr>
              <w:rPr>
                <w:rFonts w:ascii="Arial" w:hAnsi="Arial" w:cs="Arial"/>
                <w:bCs/>
                <w:sz w:val="20"/>
              </w:rPr>
            </w:pPr>
            <w:r>
              <w:rPr>
                <w:rFonts w:ascii="Arial" w:hAnsi="Arial" w:cs="Arial"/>
                <w:bCs/>
                <w:sz w:val="20"/>
              </w:rPr>
              <w:t xml:space="preserve">Contractors, </w:t>
            </w:r>
          </w:p>
          <w:p w14:paraId="38EF09E3" w14:textId="6E8980E3" w:rsidR="00564813" w:rsidRPr="00E852CC" w:rsidRDefault="00564813" w:rsidP="00564813">
            <w:pPr>
              <w:rPr>
                <w:rFonts w:ascii="Arial" w:hAnsi="Arial" w:cs="Arial"/>
                <w:bCs/>
                <w:sz w:val="20"/>
              </w:rPr>
            </w:pPr>
            <w:r>
              <w:rPr>
                <w:rFonts w:ascii="Arial" w:hAnsi="Arial" w:cs="Arial"/>
                <w:bCs/>
                <w:sz w:val="20"/>
              </w:rPr>
              <w:t>Volunteers</w:t>
            </w:r>
          </w:p>
        </w:tc>
        <w:tc>
          <w:tcPr>
            <w:tcW w:w="1708" w:type="dxa"/>
          </w:tcPr>
          <w:p w14:paraId="455B2BFF" w14:textId="603BE269" w:rsidR="00564813" w:rsidRPr="00E852CC" w:rsidRDefault="00564813" w:rsidP="00564813">
            <w:pPr>
              <w:rPr>
                <w:rFonts w:ascii="Arial" w:hAnsi="Arial" w:cs="Arial"/>
                <w:bCs/>
                <w:sz w:val="20"/>
              </w:rPr>
            </w:pPr>
            <w:r>
              <w:rPr>
                <w:rFonts w:ascii="Arial" w:hAnsi="Arial" w:cs="Arial"/>
                <w:bCs/>
                <w:sz w:val="20"/>
              </w:rPr>
              <w:t xml:space="preserve">Falls, inappropriate behaviour </w:t>
            </w:r>
          </w:p>
        </w:tc>
        <w:tc>
          <w:tcPr>
            <w:tcW w:w="5696" w:type="dxa"/>
            <w:shd w:val="clear" w:color="auto" w:fill="auto"/>
          </w:tcPr>
          <w:p w14:paraId="21744BBE" w14:textId="77777777" w:rsidR="00564813" w:rsidRDefault="00564813" w:rsidP="00564813">
            <w:pPr>
              <w:rPr>
                <w:rFonts w:ascii="Arial" w:hAnsi="Arial" w:cs="Arial"/>
                <w:bCs/>
                <w:sz w:val="20"/>
              </w:rPr>
            </w:pPr>
            <w:r>
              <w:rPr>
                <w:rFonts w:ascii="Arial" w:hAnsi="Arial" w:cs="Arial"/>
                <w:bCs/>
                <w:sz w:val="20"/>
              </w:rPr>
              <w:t xml:space="preserve">Member of staff who is first aid trained will be present. </w:t>
            </w:r>
          </w:p>
          <w:p w14:paraId="11395047" w14:textId="77777777" w:rsidR="00564813" w:rsidRDefault="00564813" w:rsidP="00564813">
            <w:pPr>
              <w:rPr>
                <w:rFonts w:ascii="Arial" w:hAnsi="Arial" w:cs="Arial"/>
                <w:bCs/>
                <w:sz w:val="20"/>
              </w:rPr>
            </w:pPr>
            <w:r>
              <w:rPr>
                <w:rFonts w:ascii="Arial" w:hAnsi="Arial" w:cs="Arial"/>
                <w:bCs/>
                <w:sz w:val="20"/>
              </w:rPr>
              <w:t xml:space="preserve">The Hangar is a licenced venue and will follow their protocol with serving alcoholic drinks. </w:t>
            </w:r>
          </w:p>
          <w:p w14:paraId="55B3AA01" w14:textId="7CD1D0DF" w:rsidR="00564813" w:rsidRPr="00E852CC" w:rsidRDefault="00564813" w:rsidP="00564813">
            <w:pPr>
              <w:rPr>
                <w:rFonts w:ascii="Arial" w:hAnsi="Arial" w:cs="Arial"/>
                <w:bCs/>
                <w:sz w:val="20"/>
              </w:rPr>
            </w:pPr>
          </w:p>
        </w:tc>
        <w:tc>
          <w:tcPr>
            <w:tcW w:w="1424" w:type="dxa"/>
            <w:shd w:val="clear" w:color="auto" w:fill="92D050"/>
          </w:tcPr>
          <w:p w14:paraId="688DD66E" w14:textId="50675F2C" w:rsidR="00564813" w:rsidRPr="00E852CC" w:rsidRDefault="00F01636" w:rsidP="00564813">
            <w:pPr>
              <w:rPr>
                <w:rFonts w:ascii="Arial" w:hAnsi="Arial" w:cs="Arial"/>
                <w:bCs/>
                <w:sz w:val="20"/>
              </w:rPr>
            </w:pPr>
            <w:r>
              <w:rPr>
                <w:rFonts w:ascii="Arial" w:hAnsi="Arial" w:cs="Arial"/>
                <w:bCs/>
                <w:sz w:val="20"/>
              </w:rPr>
              <w:t>Low</w:t>
            </w:r>
          </w:p>
        </w:tc>
        <w:tc>
          <w:tcPr>
            <w:tcW w:w="1850" w:type="dxa"/>
            <w:shd w:val="clear" w:color="auto" w:fill="F2F2F2" w:themeFill="background1" w:themeFillShade="F2"/>
          </w:tcPr>
          <w:p w14:paraId="246833A6" w14:textId="3F71A430" w:rsidR="00564813" w:rsidRPr="00E852CC" w:rsidRDefault="00F01636" w:rsidP="00564813">
            <w:pPr>
              <w:rPr>
                <w:rFonts w:ascii="Arial" w:hAnsi="Arial" w:cs="Arial"/>
                <w:bCs/>
                <w:sz w:val="20"/>
              </w:rPr>
            </w:pPr>
            <w:r>
              <w:rPr>
                <w:rFonts w:ascii="Arial" w:hAnsi="Arial" w:cs="Arial"/>
                <w:bCs/>
                <w:sz w:val="20"/>
              </w:rPr>
              <w:t>Suitable controls are in place; however, this will be monitored and any areas that need actioning will be considered and implemented</w:t>
            </w:r>
          </w:p>
        </w:tc>
        <w:tc>
          <w:tcPr>
            <w:tcW w:w="1281" w:type="dxa"/>
            <w:shd w:val="clear" w:color="auto" w:fill="92D050"/>
          </w:tcPr>
          <w:p w14:paraId="4C921A2E" w14:textId="195C32B6" w:rsidR="00564813" w:rsidRPr="00E852CC" w:rsidRDefault="00F01636" w:rsidP="00564813">
            <w:pPr>
              <w:rPr>
                <w:rFonts w:ascii="Arial" w:hAnsi="Arial" w:cs="Arial"/>
                <w:bCs/>
                <w:sz w:val="20"/>
              </w:rPr>
            </w:pPr>
            <w:r>
              <w:rPr>
                <w:rFonts w:ascii="Arial" w:hAnsi="Arial" w:cs="Arial"/>
                <w:bCs/>
                <w:sz w:val="20"/>
              </w:rPr>
              <w:t>Low</w:t>
            </w:r>
          </w:p>
        </w:tc>
      </w:tr>
      <w:tr w:rsidR="00564813" w:rsidRPr="00225784" w14:paraId="3C7D6479" w14:textId="77777777" w:rsidTr="0030644F">
        <w:trPr>
          <w:trHeight w:val="237"/>
        </w:trPr>
        <w:tc>
          <w:tcPr>
            <w:tcW w:w="1973" w:type="dxa"/>
            <w:shd w:val="clear" w:color="auto" w:fill="auto"/>
          </w:tcPr>
          <w:p w14:paraId="3E32AAB9" w14:textId="10FB6987" w:rsidR="00564813" w:rsidRPr="00E852CC" w:rsidRDefault="00564813" w:rsidP="00564813">
            <w:pPr>
              <w:rPr>
                <w:rFonts w:ascii="Arial" w:hAnsi="Arial" w:cs="Arial"/>
                <w:bCs/>
                <w:sz w:val="20"/>
              </w:rPr>
            </w:pPr>
            <w:r>
              <w:rPr>
                <w:rFonts w:ascii="Arial" w:hAnsi="Arial" w:cs="Arial"/>
                <w:bCs/>
                <w:sz w:val="20"/>
              </w:rPr>
              <w:lastRenderedPageBreak/>
              <w:t xml:space="preserve">Unsafe behaviour or attitude </w:t>
            </w:r>
          </w:p>
        </w:tc>
        <w:tc>
          <w:tcPr>
            <w:tcW w:w="1582" w:type="dxa"/>
            <w:shd w:val="clear" w:color="auto" w:fill="auto"/>
          </w:tcPr>
          <w:p w14:paraId="2C228412" w14:textId="77777777" w:rsidR="00564813" w:rsidRDefault="00564813" w:rsidP="00564813">
            <w:pPr>
              <w:rPr>
                <w:rFonts w:ascii="Arial" w:hAnsi="Arial" w:cs="Arial"/>
                <w:bCs/>
                <w:sz w:val="20"/>
              </w:rPr>
            </w:pPr>
            <w:r>
              <w:rPr>
                <w:rFonts w:ascii="Arial" w:hAnsi="Arial" w:cs="Arial"/>
                <w:bCs/>
                <w:sz w:val="20"/>
              </w:rPr>
              <w:t xml:space="preserve">Students, </w:t>
            </w:r>
          </w:p>
          <w:p w14:paraId="433166E7" w14:textId="77777777" w:rsidR="00564813" w:rsidRDefault="00564813" w:rsidP="00564813">
            <w:pPr>
              <w:rPr>
                <w:rFonts w:ascii="Arial" w:hAnsi="Arial" w:cs="Arial"/>
                <w:bCs/>
                <w:sz w:val="20"/>
              </w:rPr>
            </w:pPr>
            <w:r>
              <w:rPr>
                <w:rFonts w:ascii="Arial" w:hAnsi="Arial" w:cs="Arial"/>
                <w:bCs/>
                <w:sz w:val="20"/>
              </w:rPr>
              <w:t xml:space="preserve">Staff, </w:t>
            </w:r>
          </w:p>
          <w:p w14:paraId="594586E1" w14:textId="77777777" w:rsidR="00564813" w:rsidRDefault="00564813" w:rsidP="00564813">
            <w:pPr>
              <w:rPr>
                <w:rFonts w:ascii="Arial" w:hAnsi="Arial" w:cs="Arial"/>
                <w:bCs/>
                <w:sz w:val="20"/>
              </w:rPr>
            </w:pPr>
            <w:r>
              <w:rPr>
                <w:rFonts w:ascii="Arial" w:hAnsi="Arial" w:cs="Arial"/>
                <w:bCs/>
                <w:sz w:val="20"/>
              </w:rPr>
              <w:t xml:space="preserve">Visitors, </w:t>
            </w:r>
          </w:p>
          <w:p w14:paraId="5B545335" w14:textId="77777777" w:rsidR="00564813" w:rsidRDefault="00564813" w:rsidP="00564813">
            <w:pPr>
              <w:rPr>
                <w:rFonts w:ascii="Arial" w:hAnsi="Arial" w:cs="Arial"/>
                <w:bCs/>
                <w:sz w:val="20"/>
              </w:rPr>
            </w:pPr>
            <w:r>
              <w:rPr>
                <w:rFonts w:ascii="Arial" w:hAnsi="Arial" w:cs="Arial"/>
                <w:bCs/>
                <w:sz w:val="20"/>
              </w:rPr>
              <w:t xml:space="preserve">Contractors, </w:t>
            </w:r>
          </w:p>
          <w:p w14:paraId="38CC5BDE" w14:textId="4D09008E" w:rsidR="00564813" w:rsidRPr="00E852CC" w:rsidRDefault="00564813" w:rsidP="00564813">
            <w:pPr>
              <w:rPr>
                <w:rFonts w:ascii="Arial" w:hAnsi="Arial" w:cs="Arial"/>
                <w:bCs/>
                <w:sz w:val="20"/>
              </w:rPr>
            </w:pPr>
            <w:r>
              <w:rPr>
                <w:rFonts w:ascii="Arial" w:hAnsi="Arial" w:cs="Arial"/>
                <w:bCs/>
                <w:sz w:val="20"/>
              </w:rPr>
              <w:t>Volunteers</w:t>
            </w:r>
          </w:p>
        </w:tc>
        <w:tc>
          <w:tcPr>
            <w:tcW w:w="1708" w:type="dxa"/>
          </w:tcPr>
          <w:p w14:paraId="12ED1344" w14:textId="3AFC92D6" w:rsidR="00564813" w:rsidRPr="00E852CC" w:rsidRDefault="00564813" w:rsidP="00564813">
            <w:pPr>
              <w:rPr>
                <w:rFonts w:ascii="Arial" w:hAnsi="Arial" w:cs="Arial"/>
                <w:bCs/>
                <w:sz w:val="20"/>
              </w:rPr>
            </w:pPr>
          </w:p>
        </w:tc>
        <w:tc>
          <w:tcPr>
            <w:tcW w:w="5696" w:type="dxa"/>
            <w:shd w:val="clear" w:color="auto" w:fill="auto"/>
          </w:tcPr>
          <w:p w14:paraId="412CB70E" w14:textId="77777777" w:rsidR="00625AE7" w:rsidRDefault="00712E8C" w:rsidP="00BB5658">
            <w:pPr>
              <w:pStyle w:val="ListParagraph"/>
              <w:numPr>
                <w:ilvl w:val="0"/>
                <w:numId w:val="40"/>
              </w:numPr>
              <w:rPr>
                <w:rFonts w:ascii="Arial" w:hAnsi="Arial" w:cs="Arial"/>
                <w:sz w:val="20"/>
              </w:rPr>
            </w:pPr>
            <w:r w:rsidRPr="0016434E">
              <w:rPr>
                <w:rFonts w:ascii="Arial" w:hAnsi="Arial" w:cs="Arial"/>
                <w:sz w:val="20"/>
              </w:rPr>
              <w:t xml:space="preserve">Staff to be informed who will be responsible for controlling unruly behaviour. </w:t>
            </w:r>
          </w:p>
          <w:p w14:paraId="64E90B48" w14:textId="436CD4CE" w:rsidR="00712E8C" w:rsidRPr="00625AE7" w:rsidRDefault="00712E8C" w:rsidP="00BB5658">
            <w:pPr>
              <w:pStyle w:val="ListParagraph"/>
              <w:numPr>
                <w:ilvl w:val="0"/>
                <w:numId w:val="40"/>
              </w:numPr>
              <w:rPr>
                <w:rFonts w:ascii="Arial" w:hAnsi="Arial" w:cs="Arial"/>
                <w:sz w:val="20"/>
              </w:rPr>
            </w:pPr>
            <w:r w:rsidRPr="00625AE7">
              <w:rPr>
                <w:rFonts w:ascii="Arial" w:hAnsi="Arial" w:cs="Arial"/>
                <w:sz w:val="20"/>
              </w:rPr>
              <w:t>Security on site during the event if required</w:t>
            </w:r>
            <w:r w:rsidR="00E360F6" w:rsidRPr="00625AE7">
              <w:rPr>
                <w:rFonts w:ascii="Arial" w:hAnsi="Arial" w:cs="Arial"/>
                <w:sz w:val="20"/>
              </w:rPr>
              <w:t xml:space="preserve"> </w:t>
            </w:r>
            <w:r w:rsidR="00625AE7" w:rsidRPr="00625AE7">
              <w:rPr>
                <w:rFonts w:ascii="Arial" w:hAnsi="Arial" w:cs="Arial"/>
                <w:sz w:val="20"/>
              </w:rPr>
              <w:t>(07977973956 / 01905 855495)</w:t>
            </w:r>
          </w:p>
          <w:p w14:paraId="708C9C7F" w14:textId="77777777" w:rsidR="00712E8C" w:rsidRDefault="00712E8C" w:rsidP="00BB5658">
            <w:pPr>
              <w:pStyle w:val="ListParagraph"/>
              <w:numPr>
                <w:ilvl w:val="0"/>
                <w:numId w:val="40"/>
              </w:numPr>
              <w:rPr>
                <w:rFonts w:ascii="Arial" w:hAnsi="Arial" w:cs="Arial"/>
                <w:sz w:val="20"/>
              </w:rPr>
            </w:pPr>
            <w:r w:rsidRPr="0016434E">
              <w:rPr>
                <w:rFonts w:ascii="Arial" w:hAnsi="Arial" w:cs="Arial"/>
                <w:sz w:val="20"/>
              </w:rPr>
              <w:t xml:space="preserve">SU Code of Conduct in place with zero tolerance. SU investigate immediately after any incident. </w:t>
            </w:r>
          </w:p>
          <w:p w14:paraId="2C08D359" w14:textId="1A9C12DE" w:rsidR="00564813" w:rsidRPr="00712E8C" w:rsidRDefault="00712E8C" w:rsidP="00BB5658">
            <w:pPr>
              <w:pStyle w:val="ListParagraph"/>
              <w:numPr>
                <w:ilvl w:val="0"/>
                <w:numId w:val="40"/>
              </w:numPr>
              <w:rPr>
                <w:rFonts w:ascii="Arial" w:hAnsi="Arial" w:cs="Arial"/>
                <w:sz w:val="20"/>
              </w:rPr>
            </w:pPr>
            <w:r w:rsidRPr="00712E8C">
              <w:rPr>
                <w:rFonts w:ascii="Arial" w:hAnsi="Arial" w:cs="Arial"/>
                <w:sz w:val="20"/>
              </w:rPr>
              <w:t>Sanctions issued to students as needed</w:t>
            </w:r>
          </w:p>
        </w:tc>
        <w:tc>
          <w:tcPr>
            <w:tcW w:w="1424" w:type="dxa"/>
            <w:shd w:val="clear" w:color="auto" w:fill="92D050"/>
          </w:tcPr>
          <w:p w14:paraId="69A0C749" w14:textId="3607972A" w:rsidR="00564813" w:rsidRPr="00E852CC" w:rsidRDefault="00F01636" w:rsidP="00564813">
            <w:pPr>
              <w:rPr>
                <w:rFonts w:ascii="Arial" w:hAnsi="Arial" w:cs="Arial"/>
                <w:bCs/>
                <w:sz w:val="20"/>
              </w:rPr>
            </w:pPr>
            <w:r>
              <w:rPr>
                <w:rFonts w:ascii="Arial" w:hAnsi="Arial" w:cs="Arial"/>
                <w:bCs/>
                <w:sz w:val="20"/>
              </w:rPr>
              <w:t>Low</w:t>
            </w:r>
          </w:p>
        </w:tc>
        <w:tc>
          <w:tcPr>
            <w:tcW w:w="1850" w:type="dxa"/>
            <w:shd w:val="clear" w:color="auto" w:fill="F2F2F2" w:themeFill="background1" w:themeFillShade="F2"/>
          </w:tcPr>
          <w:p w14:paraId="580A2012" w14:textId="7BAF8B54" w:rsidR="00564813" w:rsidRPr="00E852CC" w:rsidRDefault="00F01636" w:rsidP="00564813">
            <w:pPr>
              <w:rPr>
                <w:rFonts w:ascii="Arial" w:hAnsi="Arial" w:cs="Arial"/>
                <w:bCs/>
                <w:sz w:val="20"/>
              </w:rPr>
            </w:pPr>
            <w:r>
              <w:rPr>
                <w:rFonts w:ascii="Arial" w:hAnsi="Arial" w:cs="Arial"/>
                <w:bCs/>
                <w:sz w:val="20"/>
              </w:rPr>
              <w:t>Suitable controls are in place; however, this will be monitored and any areas that need actioning will be considered and implemented</w:t>
            </w:r>
          </w:p>
        </w:tc>
        <w:tc>
          <w:tcPr>
            <w:tcW w:w="1281" w:type="dxa"/>
            <w:shd w:val="clear" w:color="auto" w:fill="92D050"/>
          </w:tcPr>
          <w:p w14:paraId="177D499A" w14:textId="73E2B2A2" w:rsidR="00564813" w:rsidRPr="00E852CC" w:rsidRDefault="00F01636" w:rsidP="00564813">
            <w:pPr>
              <w:rPr>
                <w:rFonts w:ascii="Arial" w:hAnsi="Arial" w:cs="Arial"/>
                <w:bCs/>
                <w:sz w:val="20"/>
              </w:rPr>
            </w:pPr>
            <w:r>
              <w:rPr>
                <w:rFonts w:ascii="Arial" w:hAnsi="Arial" w:cs="Arial"/>
                <w:bCs/>
                <w:sz w:val="20"/>
              </w:rPr>
              <w:t>Low</w:t>
            </w:r>
          </w:p>
        </w:tc>
      </w:tr>
      <w:tr w:rsidR="008435C8" w:rsidRPr="00225784" w14:paraId="32ECB9F0" w14:textId="77777777" w:rsidTr="0030644F">
        <w:trPr>
          <w:trHeight w:val="237"/>
        </w:trPr>
        <w:tc>
          <w:tcPr>
            <w:tcW w:w="1973" w:type="dxa"/>
            <w:shd w:val="clear" w:color="auto" w:fill="auto"/>
          </w:tcPr>
          <w:p w14:paraId="1DA38630" w14:textId="346AF2ED" w:rsidR="008435C8" w:rsidRDefault="008435C8" w:rsidP="008435C8">
            <w:pPr>
              <w:rPr>
                <w:rFonts w:ascii="Arial" w:hAnsi="Arial" w:cs="Arial"/>
                <w:bCs/>
                <w:sz w:val="20"/>
              </w:rPr>
            </w:pPr>
            <w:r>
              <w:rPr>
                <w:rFonts w:ascii="Arial" w:hAnsi="Arial" w:cs="Arial"/>
                <w:sz w:val="20"/>
              </w:rPr>
              <w:t>Crowding</w:t>
            </w:r>
          </w:p>
        </w:tc>
        <w:tc>
          <w:tcPr>
            <w:tcW w:w="1582" w:type="dxa"/>
            <w:shd w:val="clear" w:color="auto" w:fill="auto"/>
          </w:tcPr>
          <w:p w14:paraId="19226233" w14:textId="77777777" w:rsidR="00F01636" w:rsidRDefault="00F01636" w:rsidP="00F01636">
            <w:pPr>
              <w:rPr>
                <w:rFonts w:ascii="Arial" w:hAnsi="Arial" w:cs="Arial"/>
                <w:bCs/>
                <w:sz w:val="20"/>
              </w:rPr>
            </w:pPr>
            <w:r>
              <w:rPr>
                <w:rFonts w:ascii="Arial" w:hAnsi="Arial" w:cs="Arial"/>
                <w:bCs/>
                <w:sz w:val="20"/>
              </w:rPr>
              <w:t xml:space="preserve">Students, </w:t>
            </w:r>
          </w:p>
          <w:p w14:paraId="571E08A1" w14:textId="77777777" w:rsidR="00F01636" w:rsidRDefault="00F01636" w:rsidP="00F01636">
            <w:pPr>
              <w:rPr>
                <w:rFonts w:ascii="Arial" w:hAnsi="Arial" w:cs="Arial"/>
                <w:bCs/>
                <w:sz w:val="20"/>
              </w:rPr>
            </w:pPr>
            <w:r>
              <w:rPr>
                <w:rFonts w:ascii="Arial" w:hAnsi="Arial" w:cs="Arial"/>
                <w:bCs/>
                <w:sz w:val="20"/>
              </w:rPr>
              <w:t xml:space="preserve">Staff, </w:t>
            </w:r>
          </w:p>
          <w:p w14:paraId="363DFAFB" w14:textId="77777777" w:rsidR="00F01636" w:rsidRDefault="00F01636" w:rsidP="00F01636">
            <w:pPr>
              <w:rPr>
                <w:rFonts w:ascii="Arial" w:hAnsi="Arial" w:cs="Arial"/>
                <w:bCs/>
                <w:sz w:val="20"/>
              </w:rPr>
            </w:pPr>
            <w:r>
              <w:rPr>
                <w:rFonts w:ascii="Arial" w:hAnsi="Arial" w:cs="Arial"/>
                <w:bCs/>
                <w:sz w:val="20"/>
              </w:rPr>
              <w:t xml:space="preserve">Visitors, </w:t>
            </w:r>
          </w:p>
          <w:p w14:paraId="02D237A5" w14:textId="77777777" w:rsidR="00F01636" w:rsidRDefault="00F01636" w:rsidP="00F01636">
            <w:pPr>
              <w:rPr>
                <w:rFonts w:ascii="Arial" w:hAnsi="Arial" w:cs="Arial"/>
                <w:bCs/>
                <w:sz w:val="20"/>
              </w:rPr>
            </w:pPr>
            <w:r>
              <w:rPr>
                <w:rFonts w:ascii="Arial" w:hAnsi="Arial" w:cs="Arial"/>
                <w:bCs/>
                <w:sz w:val="20"/>
              </w:rPr>
              <w:t xml:space="preserve">Contractors, </w:t>
            </w:r>
          </w:p>
          <w:p w14:paraId="255FAE7D" w14:textId="55AD5ADB" w:rsidR="008435C8" w:rsidRDefault="00F01636" w:rsidP="00F01636">
            <w:pPr>
              <w:rPr>
                <w:rFonts w:ascii="Arial" w:hAnsi="Arial" w:cs="Arial"/>
                <w:bCs/>
                <w:sz w:val="20"/>
              </w:rPr>
            </w:pPr>
            <w:r>
              <w:rPr>
                <w:rFonts w:ascii="Arial" w:hAnsi="Arial" w:cs="Arial"/>
                <w:bCs/>
                <w:sz w:val="20"/>
              </w:rPr>
              <w:t>Volunteers</w:t>
            </w:r>
          </w:p>
        </w:tc>
        <w:tc>
          <w:tcPr>
            <w:tcW w:w="1708" w:type="dxa"/>
          </w:tcPr>
          <w:p w14:paraId="62B5BD16" w14:textId="51F0CDDA" w:rsidR="008435C8" w:rsidRPr="00E852CC" w:rsidRDefault="008435C8" w:rsidP="008435C8">
            <w:pPr>
              <w:rPr>
                <w:rFonts w:ascii="Arial" w:hAnsi="Arial" w:cs="Arial"/>
                <w:bCs/>
                <w:sz w:val="20"/>
              </w:rPr>
            </w:pPr>
            <w:r w:rsidRPr="00E93195">
              <w:rPr>
                <w:rFonts w:ascii="Arial" w:hAnsi="Arial" w:cs="Arial"/>
                <w:bCs/>
                <w:sz w:val="20"/>
              </w:rPr>
              <w:t>Crushing Minor Injury Overcrowding in designated area Tripping</w:t>
            </w:r>
          </w:p>
        </w:tc>
        <w:tc>
          <w:tcPr>
            <w:tcW w:w="5696" w:type="dxa"/>
            <w:shd w:val="clear" w:color="auto" w:fill="auto"/>
          </w:tcPr>
          <w:p w14:paraId="1E16144A" w14:textId="77777777" w:rsidR="008435C8" w:rsidRDefault="008435C8" w:rsidP="008435C8">
            <w:pPr>
              <w:rPr>
                <w:rFonts w:ascii="Arial" w:hAnsi="Arial" w:cs="Arial"/>
                <w:bCs/>
                <w:sz w:val="20"/>
              </w:rPr>
            </w:pPr>
            <w:r>
              <w:rPr>
                <w:rFonts w:ascii="Arial" w:hAnsi="Arial" w:cs="Arial"/>
                <w:bCs/>
                <w:sz w:val="20"/>
              </w:rPr>
              <w:t xml:space="preserve">Venue Capacity will be abided to (this will be confirmed by the venue manager). </w:t>
            </w:r>
          </w:p>
          <w:p w14:paraId="50152A88" w14:textId="77777777" w:rsidR="008435C8" w:rsidRDefault="008435C8" w:rsidP="008435C8">
            <w:pPr>
              <w:rPr>
                <w:rFonts w:ascii="Arial" w:hAnsi="Arial" w:cs="Arial"/>
                <w:bCs/>
                <w:sz w:val="20"/>
              </w:rPr>
            </w:pPr>
          </w:p>
          <w:p w14:paraId="7123E05D" w14:textId="570D8077" w:rsidR="008435C8" w:rsidRDefault="008435C8" w:rsidP="008435C8">
            <w:pPr>
              <w:rPr>
                <w:rFonts w:ascii="Arial" w:hAnsi="Arial" w:cs="Arial"/>
                <w:bCs/>
                <w:sz w:val="20"/>
              </w:rPr>
            </w:pPr>
            <w:r w:rsidRPr="00D53A4A">
              <w:rPr>
                <w:rFonts w:ascii="Arial" w:hAnsi="Arial" w:cs="Arial"/>
                <w:bCs/>
                <w:color w:val="FF0000"/>
                <w:sz w:val="20"/>
              </w:rPr>
              <w:t xml:space="preserve">[Ticket sales will be limited to the venue capacity number. Once capacity is limited, no more tickets will be available] </w:t>
            </w:r>
          </w:p>
        </w:tc>
        <w:tc>
          <w:tcPr>
            <w:tcW w:w="1424" w:type="dxa"/>
            <w:shd w:val="clear" w:color="auto" w:fill="92D050"/>
          </w:tcPr>
          <w:p w14:paraId="086334CB" w14:textId="3C064600" w:rsidR="008435C8" w:rsidRPr="00E852CC" w:rsidRDefault="008435C8" w:rsidP="008435C8">
            <w:pPr>
              <w:rPr>
                <w:rFonts w:ascii="Arial" w:hAnsi="Arial" w:cs="Arial"/>
                <w:bCs/>
                <w:sz w:val="20"/>
              </w:rPr>
            </w:pPr>
            <w:r w:rsidRPr="001F4841">
              <w:rPr>
                <w:rFonts w:ascii="Arial" w:hAnsi="Arial" w:cs="Arial"/>
                <w:bCs/>
                <w:sz w:val="20"/>
              </w:rPr>
              <w:t>Low</w:t>
            </w:r>
          </w:p>
        </w:tc>
        <w:tc>
          <w:tcPr>
            <w:tcW w:w="1850" w:type="dxa"/>
            <w:shd w:val="clear" w:color="auto" w:fill="F2F2F2" w:themeFill="background1" w:themeFillShade="F2"/>
          </w:tcPr>
          <w:p w14:paraId="60ECFD87" w14:textId="57B82FA3" w:rsidR="008435C8" w:rsidRPr="00E852CC" w:rsidRDefault="008435C8" w:rsidP="008435C8">
            <w:pPr>
              <w:rPr>
                <w:rFonts w:ascii="Arial" w:hAnsi="Arial" w:cs="Arial"/>
                <w:bCs/>
                <w:sz w:val="20"/>
              </w:rPr>
            </w:pPr>
            <w:r w:rsidRPr="001F4841">
              <w:rPr>
                <w:rFonts w:ascii="Arial" w:hAnsi="Arial" w:cs="Arial"/>
                <w:sz w:val="20"/>
              </w:rPr>
              <w:t>Suitable controls are in place; however, this will be monitored and any areas that need actioning will be considered and implemented.</w:t>
            </w:r>
          </w:p>
        </w:tc>
        <w:tc>
          <w:tcPr>
            <w:tcW w:w="1281" w:type="dxa"/>
            <w:shd w:val="clear" w:color="auto" w:fill="92D050"/>
          </w:tcPr>
          <w:p w14:paraId="7EC6FD34" w14:textId="50085E8D" w:rsidR="008435C8" w:rsidRPr="00E852CC" w:rsidRDefault="008435C8" w:rsidP="008435C8">
            <w:pPr>
              <w:rPr>
                <w:rFonts w:ascii="Arial" w:hAnsi="Arial" w:cs="Arial"/>
                <w:bCs/>
                <w:sz w:val="20"/>
              </w:rPr>
            </w:pPr>
            <w:r w:rsidRPr="001F4841">
              <w:rPr>
                <w:rFonts w:ascii="Arial" w:hAnsi="Arial" w:cs="Arial"/>
                <w:bCs/>
                <w:sz w:val="20"/>
              </w:rPr>
              <w:t>Low</w:t>
            </w:r>
          </w:p>
        </w:tc>
      </w:tr>
      <w:tr w:rsidR="008435C8" w:rsidRPr="00225784" w14:paraId="6FBFC3AC" w14:textId="77777777" w:rsidTr="008435C8">
        <w:trPr>
          <w:trHeight w:val="1273"/>
        </w:trPr>
        <w:tc>
          <w:tcPr>
            <w:tcW w:w="1973" w:type="dxa"/>
            <w:shd w:val="clear" w:color="auto" w:fill="auto"/>
          </w:tcPr>
          <w:p w14:paraId="3C608589" w14:textId="185A0FD0" w:rsidR="008435C8" w:rsidRPr="00E852CC" w:rsidRDefault="008435C8" w:rsidP="008435C8">
            <w:pPr>
              <w:rPr>
                <w:rFonts w:ascii="Arial" w:hAnsi="Arial" w:cs="Arial"/>
                <w:bCs/>
                <w:sz w:val="20"/>
              </w:rPr>
            </w:pPr>
            <w:r w:rsidRPr="0081723E">
              <w:rPr>
                <w:rFonts w:ascii="Arial" w:hAnsi="Arial" w:cs="Arial"/>
                <w:bCs/>
                <w:color w:val="FF0000"/>
                <w:sz w:val="20"/>
              </w:rPr>
              <w:t>[insert here any other hazards associated to your event that fall under this category]</w:t>
            </w:r>
          </w:p>
        </w:tc>
        <w:tc>
          <w:tcPr>
            <w:tcW w:w="1582" w:type="dxa"/>
            <w:shd w:val="clear" w:color="auto" w:fill="auto"/>
          </w:tcPr>
          <w:p w14:paraId="5DEFB78D" w14:textId="56BB0D03" w:rsidR="008435C8" w:rsidRPr="00E852CC" w:rsidRDefault="008435C8" w:rsidP="008435C8">
            <w:pPr>
              <w:rPr>
                <w:rFonts w:ascii="Arial" w:hAnsi="Arial" w:cs="Arial"/>
                <w:bCs/>
                <w:sz w:val="20"/>
              </w:rPr>
            </w:pPr>
          </w:p>
        </w:tc>
        <w:tc>
          <w:tcPr>
            <w:tcW w:w="1708" w:type="dxa"/>
          </w:tcPr>
          <w:p w14:paraId="506193CF" w14:textId="539D5B0E" w:rsidR="008435C8" w:rsidRPr="00E852CC" w:rsidRDefault="008435C8" w:rsidP="008435C8">
            <w:pPr>
              <w:rPr>
                <w:rFonts w:ascii="Arial" w:hAnsi="Arial" w:cs="Arial"/>
                <w:bCs/>
                <w:sz w:val="20"/>
              </w:rPr>
            </w:pPr>
          </w:p>
        </w:tc>
        <w:tc>
          <w:tcPr>
            <w:tcW w:w="5696" w:type="dxa"/>
            <w:shd w:val="clear" w:color="auto" w:fill="auto"/>
          </w:tcPr>
          <w:p w14:paraId="4A704224" w14:textId="154A048D" w:rsidR="008435C8" w:rsidRPr="00E852CC" w:rsidRDefault="008435C8" w:rsidP="008435C8">
            <w:pPr>
              <w:rPr>
                <w:rFonts w:ascii="Arial" w:hAnsi="Arial" w:cs="Arial"/>
                <w:bCs/>
                <w:sz w:val="20"/>
              </w:rPr>
            </w:pPr>
          </w:p>
        </w:tc>
        <w:tc>
          <w:tcPr>
            <w:tcW w:w="1424" w:type="dxa"/>
            <w:shd w:val="clear" w:color="auto" w:fill="F2F2F2" w:themeFill="background1" w:themeFillShade="F2"/>
          </w:tcPr>
          <w:p w14:paraId="4FA64607" w14:textId="227C4AB0" w:rsidR="008435C8" w:rsidRPr="00E852CC" w:rsidRDefault="008435C8" w:rsidP="008435C8">
            <w:pPr>
              <w:rPr>
                <w:rFonts w:ascii="Arial" w:hAnsi="Arial" w:cs="Arial"/>
                <w:bCs/>
                <w:sz w:val="20"/>
              </w:rPr>
            </w:pPr>
          </w:p>
        </w:tc>
        <w:tc>
          <w:tcPr>
            <w:tcW w:w="1850" w:type="dxa"/>
            <w:shd w:val="clear" w:color="auto" w:fill="F2F2F2" w:themeFill="background1" w:themeFillShade="F2"/>
          </w:tcPr>
          <w:p w14:paraId="38D96A69" w14:textId="3FDD290A" w:rsidR="008435C8" w:rsidRPr="00E852CC" w:rsidRDefault="008435C8" w:rsidP="008435C8">
            <w:pPr>
              <w:rPr>
                <w:rFonts w:ascii="Arial" w:hAnsi="Arial" w:cs="Arial"/>
                <w:bCs/>
                <w:sz w:val="20"/>
              </w:rPr>
            </w:pPr>
          </w:p>
        </w:tc>
        <w:tc>
          <w:tcPr>
            <w:tcW w:w="1281" w:type="dxa"/>
            <w:shd w:val="clear" w:color="auto" w:fill="F2F2F2" w:themeFill="background1" w:themeFillShade="F2"/>
          </w:tcPr>
          <w:p w14:paraId="07D41F41" w14:textId="111DD0BA" w:rsidR="008435C8" w:rsidRPr="00E852CC" w:rsidRDefault="008435C8" w:rsidP="008435C8">
            <w:pPr>
              <w:rPr>
                <w:rFonts w:ascii="Arial" w:hAnsi="Arial" w:cs="Arial"/>
                <w:bCs/>
                <w:sz w:val="20"/>
              </w:rPr>
            </w:pPr>
          </w:p>
        </w:tc>
      </w:tr>
      <w:tr w:rsidR="008435C8" w:rsidRPr="00225784" w14:paraId="04776FB8" w14:textId="77777777" w:rsidTr="008435C8">
        <w:trPr>
          <w:trHeight w:val="237"/>
        </w:trPr>
        <w:tc>
          <w:tcPr>
            <w:tcW w:w="15514" w:type="dxa"/>
            <w:gridSpan w:val="7"/>
            <w:shd w:val="clear" w:color="auto" w:fill="BFBFBF" w:themeFill="background1" w:themeFillShade="BF"/>
          </w:tcPr>
          <w:p w14:paraId="0DFB8058" w14:textId="050A8F10" w:rsidR="008435C8" w:rsidRPr="00E852CC" w:rsidRDefault="008435C8" w:rsidP="008435C8">
            <w:pPr>
              <w:rPr>
                <w:rFonts w:ascii="Arial" w:hAnsi="Arial" w:cs="Arial"/>
                <w:bCs/>
                <w:sz w:val="20"/>
              </w:rPr>
            </w:pPr>
            <w:r>
              <w:rPr>
                <w:rFonts w:ascii="Arial" w:hAnsi="Arial" w:cs="Arial"/>
                <w:bCs/>
                <w:sz w:val="20"/>
              </w:rPr>
              <w:t xml:space="preserve">First Aid </w:t>
            </w:r>
          </w:p>
        </w:tc>
      </w:tr>
      <w:tr w:rsidR="008435C8" w:rsidRPr="00225784" w14:paraId="0B4D03F9" w14:textId="77777777" w:rsidTr="0030644F">
        <w:trPr>
          <w:trHeight w:val="237"/>
        </w:trPr>
        <w:tc>
          <w:tcPr>
            <w:tcW w:w="1973" w:type="dxa"/>
            <w:shd w:val="clear" w:color="auto" w:fill="auto"/>
          </w:tcPr>
          <w:p w14:paraId="0B1D34D1" w14:textId="02587948" w:rsidR="008435C8" w:rsidRPr="0081723E" w:rsidRDefault="008435C8" w:rsidP="008435C8">
            <w:pPr>
              <w:rPr>
                <w:rFonts w:ascii="Arial" w:hAnsi="Arial" w:cs="Arial"/>
                <w:bCs/>
                <w:color w:val="FF0000"/>
                <w:sz w:val="20"/>
              </w:rPr>
            </w:pPr>
            <w:r w:rsidRPr="00D53A4A">
              <w:rPr>
                <w:rFonts w:ascii="Arial" w:hAnsi="Arial" w:cs="Arial"/>
                <w:sz w:val="20"/>
              </w:rPr>
              <w:t>Provision of First Aid</w:t>
            </w:r>
          </w:p>
        </w:tc>
        <w:tc>
          <w:tcPr>
            <w:tcW w:w="1582" w:type="dxa"/>
            <w:shd w:val="clear" w:color="auto" w:fill="auto"/>
          </w:tcPr>
          <w:p w14:paraId="1731691E" w14:textId="77777777" w:rsidR="008435C8" w:rsidRPr="00D53A4A" w:rsidRDefault="008435C8" w:rsidP="008435C8">
            <w:pPr>
              <w:rPr>
                <w:rFonts w:ascii="Arial" w:hAnsi="Arial" w:cs="Arial"/>
                <w:bCs/>
                <w:sz w:val="20"/>
              </w:rPr>
            </w:pPr>
            <w:r w:rsidRPr="00D53A4A">
              <w:rPr>
                <w:rFonts w:ascii="Arial" w:hAnsi="Arial" w:cs="Arial"/>
                <w:bCs/>
                <w:sz w:val="20"/>
              </w:rPr>
              <w:t xml:space="preserve">Students, </w:t>
            </w:r>
          </w:p>
          <w:p w14:paraId="5D9A72F3" w14:textId="77777777" w:rsidR="008435C8" w:rsidRPr="00D53A4A" w:rsidRDefault="008435C8" w:rsidP="008435C8">
            <w:pPr>
              <w:rPr>
                <w:rFonts w:ascii="Arial" w:hAnsi="Arial" w:cs="Arial"/>
                <w:bCs/>
                <w:sz w:val="20"/>
              </w:rPr>
            </w:pPr>
            <w:r w:rsidRPr="00D53A4A">
              <w:rPr>
                <w:rFonts w:ascii="Arial" w:hAnsi="Arial" w:cs="Arial"/>
                <w:bCs/>
                <w:sz w:val="20"/>
              </w:rPr>
              <w:t xml:space="preserve">Staff, </w:t>
            </w:r>
          </w:p>
          <w:p w14:paraId="0938B6F6" w14:textId="77777777" w:rsidR="008435C8" w:rsidRPr="00D53A4A" w:rsidRDefault="008435C8" w:rsidP="008435C8">
            <w:pPr>
              <w:rPr>
                <w:rFonts w:ascii="Arial" w:hAnsi="Arial" w:cs="Arial"/>
                <w:bCs/>
                <w:sz w:val="20"/>
              </w:rPr>
            </w:pPr>
            <w:r w:rsidRPr="00D53A4A">
              <w:rPr>
                <w:rFonts w:ascii="Arial" w:hAnsi="Arial" w:cs="Arial"/>
                <w:bCs/>
                <w:sz w:val="20"/>
              </w:rPr>
              <w:t xml:space="preserve">Visitors, </w:t>
            </w:r>
          </w:p>
          <w:p w14:paraId="5FCFB74F" w14:textId="77777777" w:rsidR="008435C8" w:rsidRPr="00D53A4A" w:rsidRDefault="008435C8" w:rsidP="008435C8">
            <w:pPr>
              <w:rPr>
                <w:rFonts w:ascii="Arial" w:hAnsi="Arial" w:cs="Arial"/>
                <w:bCs/>
                <w:sz w:val="20"/>
              </w:rPr>
            </w:pPr>
            <w:r w:rsidRPr="00D53A4A">
              <w:rPr>
                <w:rFonts w:ascii="Arial" w:hAnsi="Arial" w:cs="Arial"/>
                <w:bCs/>
                <w:sz w:val="20"/>
              </w:rPr>
              <w:t xml:space="preserve">Contractors, </w:t>
            </w:r>
          </w:p>
          <w:p w14:paraId="7A7FE880" w14:textId="3EB83787" w:rsidR="008435C8" w:rsidRPr="00E852CC" w:rsidRDefault="008435C8" w:rsidP="008435C8">
            <w:pPr>
              <w:rPr>
                <w:rFonts w:ascii="Arial" w:hAnsi="Arial" w:cs="Arial"/>
                <w:bCs/>
                <w:sz w:val="20"/>
              </w:rPr>
            </w:pPr>
            <w:r w:rsidRPr="00D53A4A">
              <w:rPr>
                <w:rFonts w:ascii="Arial" w:hAnsi="Arial" w:cs="Arial"/>
                <w:bCs/>
                <w:sz w:val="20"/>
              </w:rPr>
              <w:t>Volunteers</w:t>
            </w:r>
          </w:p>
        </w:tc>
        <w:tc>
          <w:tcPr>
            <w:tcW w:w="1708" w:type="dxa"/>
          </w:tcPr>
          <w:p w14:paraId="180767A5" w14:textId="3C370A1D" w:rsidR="008435C8" w:rsidRPr="00E852CC" w:rsidRDefault="008435C8" w:rsidP="008435C8">
            <w:pPr>
              <w:rPr>
                <w:rFonts w:ascii="Arial" w:hAnsi="Arial" w:cs="Arial"/>
                <w:bCs/>
                <w:sz w:val="20"/>
              </w:rPr>
            </w:pPr>
            <w:r w:rsidRPr="00D53A4A">
              <w:rPr>
                <w:rFonts w:ascii="Arial" w:hAnsi="Arial" w:cs="Arial"/>
                <w:sz w:val="20"/>
              </w:rPr>
              <w:t>Broken bones, Cuts Eye injuries Sprains, allergic reaction</w:t>
            </w:r>
          </w:p>
        </w:tc>
        <w:tc>
          <w:tcPr>
            <w:tcW w:w="5696" w:type="dxa"/>
            <w:shd w:val="clear" w:color="auto" w:fill="auto"/>
          </w:tcPr>
          <w:p w14:paraId="6F1FE334" w14:textId="5FA6F958" w:rsidR="008435C8" w:rsidRPr="00E37772" w:rsidRDefault="008435C8" w:rsidP="008435C8">
            <w:pPr>
              <w:rPr>
                <w:rFonts w:ascii="Arial" w:hAnsi="Arial" w:cs="Arial"/>
                <w:sz w:val="20"/>
              </w:rPr>
            </w:pPr>
            <w:r w:rsidRPr="008435C8">
              <w:rPr>
                <w:rFonts w:ascii="Arial" w:hAnsi="Arial" w:cs="Arial"/>
                <w:sz w:val="20"/>
              </w:rPr>
              <w:t>First Aid Trained Member of Hangar Staff will be available during the event</w:t>
            </w:r>
            <w:r w:rsidR="00C90D61">
              <w:rPr>
                <w:rFonts w:ascii="Arial" w:hAnsi="Arial" w:cs="Arial"/>
                <w:sz w:val="20"/>
              </w:rPr>
              <w:t xml:space="preserve"> who will also report the incident</w:t>
            </w:r>
            <w:r w:rsidR="00E37772">
              <w:rPr>
                <w:rFonts w:ascii="Arial" w:hAnsi="Arial" w:cs="Arial"/>
                <w:sz w:val="20"/>
              </w:rPr>
              <w:t xml:space="preserve">/accident. </w:t>
            </w:r>
          </w:p>
        </w:tc>
        <w:tc>
          <w:tcPr>
            <w:tcW w:w="1424" w:type="dxa"/>
            <w:shd w:val="clear" w:color="auto" w:fill="FFC000"/>
          </w:tcPr>
          <w:p w14:paraId="355C3FEC" w14:textId="5C3A05BD" w:rsidR="008435C8" w:rsidRPr="00E852CC" w:rsidRDefault="008435C8" w:rsidP="008435C8">
            <w:pPr>
              <w:rPr>
                <w:rFonts w:ascii="Arial" w:hAnsi="Arial" w:cs="Arial"/>
                <w:bCs/>
                <w:sz w:val="20"/>
              </w:rPr>
            </w:pPr>
            <w:r w:rsidRPr="00D53A4A">
              <w:rPr>
                <w:rFonts w:ascii="Arial" w:hAnsi="Arial" w:cs="Arial"/>
                <w:bCs/>
                <w:sz w:val="20"/>
              </w:rPr>
              <w:t xml:space="preserve">Medium </w:t>
            </w:r>
          </w:p>
        </w:tc>
        <w:tc>
          <w:tcPr>
            <w:tcW w:w="1850" w:type="dxa"/>
            <w:shd w:val="clear" w:color="auto" w:fill="F2F2F2" w:themeFill="background1" w:themeFillShade="F2"/>
          </w:tcPr>
          <w:p w14:paraId="2F0D084B" w14:textId="38FAFB67" w:rsidR="008435C8" w:rsidRPr="00E852CC" w:rsidRDefault="008435C8" w:rsidP="008435C8">
            <w:pPr>
              <w:rPr>
                <w:rFonts w:ascii="Arial" w:hAnsi="Arial" w:cs="Arial"/>
                <w:bCs/>
                <w:sz w:val="20"/>
              </w:rPr>
            </w:pPr>
            <w:r w:rsidRPr="00D53A4A">
              <w:rPr>
                <w:rFonts w:ascii="Arial" w:hAnsi="Arial" w:cs="Arial"/>
                <w:sz w:val="20"/>
              </w:rPr>
              <w:t>Suitable controls are in place; however, this will be monitored and any areas that need actioning will be considered and implemented.</w:t>
            </w:r>
          </w:p>
        </w:tc>
        <w:tc>
          <w:tcPr>
            <w:tcW w:w="1281" w:type="dxa"/>
            <w:shd w:val="clear" w:color="auto" w:fill="FFC000"/>
          </w:tcPr>
          <w:p w14:paraId="2203EAA2" w14:textId="0F8B6CCC" w:rsidR="008435C8" w:rsidRPr="00E852CC" w:rsidRDefault="008435C8" w:rsidP="008435C8">
            <w:pPr>
              <w:rPr>
                <w:rFonts w:ascii="Arial" w:hAnsi="Arial" w:cs="Arial"/>
                <w:bCs/>
                <w:sz w:val="20"/>
              </w:rPr>
            </w:pPr>
            <w:r w:rsidRPr="00D53A4A">
              <w:rPr>
                <w:rFonts w:ascii="Arial" w:hAnsi="Arial" w:cs="Arial"/>
                <w:bCs/>
                <w:sz w:val="20"/>
              </w:rPr>
              <w:t xml:space="preserve">Medium </w:t>
            </w:r>
          </w:p>
        </w:tc>
      </w:tr>
    </w:tbl>
    <w:p w14:paraId="65503800" w14:textId="77777777" w:rsidR="003D37AB" w:rsidRPr="00225784" w:rsidRDefault="003D37AB">
      <w:pPr>
        <w:rPr>
          <w:rFonts w:ascii="Arial" w:hAnsi="Arial" w:cs="Arial"/>
          <w:sz w:val="20"/>
        </w:rPr>
      </w:pPr>
    </w:p>
    <w:p w14:paraId="3E8B58D1" w14:textId="77777777" w:rsidR="00C801D6" w:rsidRPr="00225784" w:rsidRDefault="00C801D6">
      <w:pPr>
        <w:rPr>
          <w:rFonts w:ascii="Arial" w:hAnsi="Arial" w:cs="Arial"/>
          <w:sz w:val="20"/>
        </w:rPr>
      </w:pPr>
    </w:p>
    <w:tbl>
      <w:tblPr>
        <w:tblpPr w:leftFromText="180" w:rightFromText="180" w:vertAnchor="text" w:horzAnchor="margin" w:tblpY="20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478"/>
        <w:gridCol w:w="2470"/>
        <w:gridCol w:w="2470"/>
        <w:gridCol w:w="3214"/>
      </w:tblGrid>
      <w:tr w:rsidR="009E11B8" w:rsidRPr="00C75D8B" w14:paraId="19AA3D60" w14:textId="77777777" w:rsidTr="00A75C76">
        <w:tc>
          <w:tcPr>
            <w:tcW w:w="956" w:type="dxa"/>
            <w:shd w:val="clear" w:color="auto" w:fill="BFBFBF"/>
          </w:tcPr>
          <w:p w14:paraId="5B04727F" w14:textId="77777777" w:rsidR="009E11B8" w:rsidRPr="00225784" w:rsidRDefault="009E11B8" w:rsidP="0066338B">
            <w:pPr>
              <w:rPr>
                <w:rFonts w:ascii="Arial" w:hAnsi="Arial" w:cs="Arial"/>
                <w:sz w:val="20"/>
              </w:rPr>
            </w:pPr>
            <w:bookmarkStart w:id="0" w:name="_Hlk89944973"/>
            <w:r w:rsidRPr="00225784">
              <w:rPr>
                <w:rFonts w:ascii="Arial" w:hAnsi="Arial" w:cs="Arial"/>
                <w:sz w:val="20"/>
              </w:rPr>
              <w:br w:type="page"/>
              <w:t>Action Ref</w:t>
            </w:r>
          </w:p>
        </w:tc>
        <w:tc>
          <w:tcPr>
            <w:tcW w:w="6478" w:type="dxa"/>
            <w:shd w:val="clear" w:color="auto" w:fill="BFBFBF"/>
          </w:tcPr>
          <w:p w14:paraId="54A95E42" w14:textId="77777777" w:rsidR="009E11B8" w:rsidRPr="00225784" w:rsidRDefault="009E11B8" w:rsidP="0066338B">
            <w:pPr>
              <w:rPr>
                <w:rFonts w:ascii="Arial" w:hAnsi="Arial" w:cs="Arial"/>
                <w:sz w:val="20"/>
              </w:rPr>
            </w:pPr>
            <w:r w:rsidRPr="00225784">
              <w:rPr>
                <w:rFonts w:ascii="Arial" w:hAnsi="Arial" w:cs="Arial"/>
                <w:sz w:val="20"/>
              </w:rPr>
              <w:t>Action required</w:t>
            </w:r>
          </w:p>
        </w:tc>
        <w:tc>
          <w:tcPr>
            <w:tcW w:w="2470" w:type="dxa"/>
            <w:shd w:val="clear" w:color="auto" w:fill="BFBFBF"/>
          </w:tcPr>
          <w:p w14:paraId="0091E7F1" w14:textId="77777777" w:rsidR="009E11B8" w:rsidRPr="00225784" w:rsidRDefault="009E11B8" w:rsidP="0066338B">
            <w:pPr>
              <w:rPr>
                <w:rFonts w:ascii="Arial" w:hAnsi="Arial" w:cs="Arial"/>
                <w:sz w:val="20"/>
              </w:rPr>
            </w:pPr>
            <w:r w:rsidRPr="00225784">
              <w:rPr>
                <w:rFonts w:ascii="Arial" w:hAnsi="Arial" w:cs="Arial"/>
                <w:sz w:val="20"/>
              </w:rPr>
              <w:t>Who is responsible?</w:t>
            </w:r>
          </w:p>
        </w:tc>
        <w:tc>
          <w:tcPr>
            <w:tcW w:w="2470" w:type="dxa"/>
            <w:shd w:val="clear" w:color="auto" w:fill="BFBFBF"/>
          </w:tcPr>
          <w:p w14:paraId="787BB37B" w14:textId="77777777" w:rsidR="009E11B8" w:rsidRPr="00225784" w:rsidRDefault="009E11B8" w:rsidP="0066338B">
            <w:pPr>
              <w:rPr>
                <w:rFonts w:ascii="Arial" w:hAnsi="Arial" w:cs="Arial"/>
                <w:sz w:val="20"/>
              </w:rPr>
            </w:pPr>
            <w:r w:rsidRPr="00225784">
              <w:rPr>
                <w:rFonts w:ascii="Arial" w:hAnsi="Arial" w:cs="Arial"/>
                <w:sz w:val="20"/>
              </w:rPr>
              <w:t>By when?</w:t>
            </w:r>
          </w:p>
        </w:tc>
        <w:tc>
          <w:tcPr>
            <w:tcW w:w="3214" w:type="dxa"/>
            <w:shd w:val="clear" w:color="auto" w:fill="BFBFBF"/>
          </w:tcPr>
          <w:p w14:paraId="3CA178F6" w14:textId="77777777" w:rsidR="009E11B8" w:rsidRPr="00225784" w:rsidRDefault="009E11B8" w:rsidP="0066338B">
            <w:pPr>
              <w:rPr>
                <w:rFonts w:ascii="Arial" w:hAnsi="Arial" w:cs="Arial"/>
                <w:sz w:val="20"/>
              </w:rPr>
            </w:pPr>
            <w:r w:rsidRPr="00225784">
              <w:rPr>
                <w:rFonts w:ascii="Arial" w:hAnsi="Arial" w:cs="Arial"/>
                <w:sz w:val="20"/>
              </w:rPr>
              <w:t>Date completed / Comments</w:t>
            </w:r>
          </w:p>
        </w:tc>
      </w:tr>
      <w:tr w:rsidR="00A75C76" w:rsidRPr="0010352B" w14:paraId="030E2FAA" w14:textId="77777777" w:rsidTr="00A75C76">
        <w:trPr>
          <w:trHeight w:val="285"/>
        </w:trPr>
        <w:tc>
          <w:tcPr>
            <w:tcW w:w="956" w:type="dxa"/>
          </w:tcPr>
          <w:p w14:paraId="330154B5" w14:textId="1AF8A8D9" w:rsidR="00A75C76" w:rsidRPr="00225784" w:rsidDel="00A70BE5" w:rsidRDefault="006D6940" w:rsidP="00A75C76">
            <w:pPr>
              <w:rPr>
                <w:rFonts w:ascii="Arial" w:hAnsi="Arial" w:cs="Arial"/>
                <w:sz w:val="20"/>
              </w:rPr>
            </w:pPr>
            <w:r>
              <w:rPr>
                <w:rFonts w:ascii="Arial" w:hAnsi="Arial" w:cs="Arial"/>
                <w:sz w:val="20"/>
              </w:rPr>
              <w:t>01</w:t>
            </w:r>
          </w:p>
        </w:tc>
        <w:tc>
          <w:tcPr>
            <w:tcW w:w="6478" w:type="dxa"/>
          </w:tcPr>
          <w:p w14:paraId="551B6C82" w14:textId="2ADC57BD" w:rsidR="00A75C76" w:rsidRPr="00225784" w:rsidDel="00A70BE5" w:rsidRDefault="0054437F" w:rsidP="00A75C76">
            <w:pPr>
              <w:rPr>
                <w:rFonts w:ascii="Arial" w:hAnsi="Arial" w:cs="Arial"/>
                <w:sz w:val="20"/>
              </w:rPr>
            </w:pPr>
            <w:r>
              <w:rPr>
                <w:rFonts w:ascii="Arial" w:hAnsi="Arial" w:cs="Arial"/>
                <w:sz w:val="20"/>
              </w:rPr>
              <w:t xml:space="preserve">Request card machine/charity buckets, collect and return </w:t>
            </w:r>
          </w:p>
        </w:tc>
        <w:tc>
          <w:tcPr>
            <w:tcW w:w="2470" w:type="dxa"/>
          </w:tcPr>
          <w:p w14:paraId="181E9F61" w14:textId="09955046" w:rsidR="00A75C76" w:rsidRPr="00225784" w:rsidDel="00A70BE5" w:rsidRDefault="004D3C6E" w:rsidP="00A75C76">
            <w:pPr>
              <w:rPr>
                <w:rFonts w:ascii="Arial" w:hAnsi="Arial" w:cs="Arial"/>
                <w:sz w:val="20"/>
              </w:rPr>
            </w:pPr>
            <w:r w:rsidRPr="004D3C6E">
              <w:rPr>
                <w:rFonts w:ascii="Arial" w:hAnsi="Arial" w:cs="Arial"/>
                <w:color w:val="FF0000"/>
                <w:sz w:val="20"/>
              </w:rPr>
              <w:t>[insert committee member name]</w:t>
            </w:r>
          </w:p>
        </w:tc>
        <w:tc>
          <w:tcPr>
            <w:tcW w:w="2470" w:type="dxa"/>
          </w:tcPr>
          <w:p w14:paraId="69D51225" w14:textId="55A11C00" w:rsidR="00A75C76" w:rsidRPr="00225784" w:rsidDel="00A70BE5" w:rsidRDefault="004D3C6E" w:rsidP="00A75C76">
            <w:pPr>
              <w:rPr>
                <w:rFonts w:ascii="Arial" w:hAnsi="Arial" w:cs="Arial"/>
                <w:sz w:val="20"/>
              </w:rPr>
            </w:pPr>
            <w:r w:rsidRPr="004D3C6E">
              <w:rPr>
                <w:rFonts w:ascii="Arial" w:hAnsi="Arial" w:cs="Arial"/>
                <w:color w:val="FF0000"/>
                <w:sz w:val="20"/>
              </w:rPr>
              <w:t>[insert date]</w:t>
            </w:r>
          </w:p>
        </w:tc>
        <w:tc>
          <w:tcPr>
            <w:tcW w:w="3214" w:type="dxa"/>
          </w:tcPr>
          <w:p w14:paraId="2E260157" w14:textId="1AE937E9" w:rsidR="00A75C76" w:rsidRPr="00225784" w:rsidDel="00A70BE5" w:rsidRDefault="00A75C76" w:rsidP="00A75C76">
            <w:pPr>
              <w:rPr>
                <w:rFonts w:ascii="Arial" w:hAnsi="Arial" w:cs="Arial"/>
                <w:sz w:val="20"/>
              </w:rPr>
            </w:pPr>
          </w:p>
        </w:tc>
      </w:tr>
      <w:tr w:rsidR="00E17AC4" w:rsidRPr="0010352B" w14:paraId="0F10C819" w14:textId="77777777" w:rsidTr="00A75C76">
        <w:trPr>
          <w:trHeight w:val="285"/>
        </w:trPr>
        <w:tc>
          <w:tcPr>
            <w:tcW w:w="956" w:type="dxa"/>
          </w:tcPr>
          <w:p w14:paraId="702DEF8D" w14:textId="51F38513" w:rsidR="00E17AC4" w:rsidRDefault="00E17AC4" w:rsidP="00E17AC4">
            <w:pPr>
              <w:rPr>
                <w:rFonts w:ascii="Arial" w:hAnsi="Arial" w:cs="Arial"/>
                <w:sz w:val="20"/>
              </w:rPr>
            </w:pPr>
            <w:r>
              <w:rPr>
                <w:rFonts w:ascii="Arial" w:hAnsi="Arial" w:cs="Arial"/>
                <w:sz w:val="20"/>
              </w:rPr>
              <w:t>02</w:t>
            </w:r>
          </w:p>
        </w:tc>
        <w:tc>
          <w:tcPr>
            <w:tcW w:w="6478" w:type="dxa"/>
          </w:tcPr>
          <w:p w14:paraId="2D4BE42B" w14:textId="3622B956" w:rsidR="00E17AC4" w:rsidRDefault="00E17AC4" w:rsidP="00E17AC4">
            <w:pPr>
              <w:rPr>
                <w:rFonts w:ascii="Arial" w:hAnsi="Arial" w:cs="Arial"/>
                <w:sz w:val="20"/>
              </w:rPr>
            </w:pPr>
            <w:r>
              <w:rPr>
                <w:rFonts w:ascii="Arial" w:hAnsi="Arial" w:cs="Arial"/>
                <w:sz w:val="20"/>
              </w:rPr>
              <w:t>Complete Event Request Form and request tickets to be set up</w:t>
            </w:r>
          </w:p>
        </w:tc>
        <w:tc>
          <w:tcPr>
            <w:tcW w:w="2470" w:type="dxa"/>
          </w:tcPr>
          <w:p w14:paraId="537D077B" w14:textId="3B2BB9A5" w:rsidR="00E17AC4" w:rsidRPr="004D3C6E" w:rsidRDefault="00E17AC4" w:rsidP="00E17AC4">
            <w:pPr>
              <w:rPr>
                <w:rFonts w:ascii="Arial" w:hAnsi="Arial" w:cs="Arial"/>
                <w:color w:val="FF0000"/>
                <w:sz w:val="20"/>
              </w:rPr>
            </w:pPr>
            <w:r w:rsidRPr="004D3C6E">
              <w:rPr>
                <w:rFonts w:ascii="Arial" w:hAnsi="Arial" w:cs="Arial"/>
                <w:color w:val="FF0000"/>
                <w:sz w:val="20"/>
              </w:rPr>
              <w:t>[insert committee member name]</w:t>
            </w:r>
          </w:p>
        </w:tc>
        <w:tc>
          <w:tcPr>
            <w:tcW w:w="2470" w:type="dxa"/>
          </w:tcPr>
          <w:p w14:paraId="7E94ECEB" w14:textId="177DB17B" w:rsidR="00E17AC4" w:rsidRPr="004D3C6E" w:rsidRDefault="00E17AC4" w:rsidP="00E17AC4">
            <w:pPr>
              <w:rPr>
                <w:rFonts w:ascii="Arial" w:hAnsi="Arial" w:cs="Arial"/>
                <w:color w:val="FF0000"/>
                <w:sz w:val="20"/>
              </w:rPr>
            </w:pPr>
            <w:r w:rsidRPr="004D3C6E">
              <w:rPr>
                <w:rFonts w:ascii="Arial" w:hAnsi="Arial" w:cs="Arial"/>
                <w:color w:val="FF0000"/>
                <w:sz w:val="20"/>
              </w:rPr>
              <w:t>[insert date]</w:t>
            </w:r>
          </w:p>
        </w:tc>
        <w:tc>
          <w:tcPr>
            <w:tcW w:w="3214" w:type="dxa"/>
          </w:tcPr>
          <w:p w14:paraId="32520183" w14:textId="77777777" w:rsidR="00E17AC4" w:rsidRPr="00225784" w:rsidDel="00A70BE5" w:rsidRDefault="00E17AC4" w:rsidP="00E17AC4">
            <w:pPr>
              <w:rPr>
                <w:rFonts w:ascii="Arial" w:hAnsi="Arial" w:cs="Arial"/>
                <w:sz w:val="20"/>
              </w:rPr>
            </w:pPr>
          </w:p>
        </w:tc>
      </w:tr>
      <w:tr w:rsidR="00E17AC4" w:rsidRPr="0010352B" w14:paraId="5D1D3A06" w14:textId="77777777" w:rsidTr="00A75C76">
        <w:trPr>
          <w:trHeight w:val="285"/>
        </w:trPr>
        <w:tc>
          <w:tcPr>
            <w:tcW w:w="956" w:type="dxa"/>
          </w:tcPr>
          <w:p w14:paraId="2AF932DD" w14:textId="641BFE1F" w:rsidR="00E17AC4" w:rsidRPr="00225784" w:rsidDel="00A70BE5" w:rsidRDefault="00E17AC4" w:rsidP="00E17AC4">
            <w:pPr>
              <w:rPr>
                <w:rFonts w:ascii="Arial" w:hAnsi="Arial" w:cs="Arial"/>
                <w:sz w:val="20"/>
              </w:rPr>
            </w:pPr>
            <w:r>
              <w:rPr>
                <w:rFonts w:ascii="Arial" w:hAnsi="Arial" w:cs="Arial"/>
                <w:sz w:val="20"/>
              </w:rPr>
              <w:lastRenderedPageBreak/>
              <w:t>0</w:t>
            </w:r>
            <w:r w:rsidR="00594F5D">
              <w:rPr>
                <w:rFonts w:ascii="Arial" w:hAnsi="Arial" w:cs="Arial"/>
                <w:sz w:val="20"/>
              </w:rPr>
              <w:t>3</w:t>
            </w:r>
          </w:p>
        </w:tc>
        <w:tc>
          <w:tcPr>
            <w:tcW w:w="6478" w:type="dxa"/>
          </w:tcPr>
          <w:p w14:paraId="352102E1" w14:textId="2B78455A" w:rsidR="00E17AC4" w:rsidRPr="00225784" w:rsidDel="00A70BE5" w:rsidRDefault="00E17AC4" w:rsidP="00E17AC4">
            <w:pPr>
              <w:rPr>
                <w:rFonts w:ascii="Arial" w:hAnsi="Arial" w:cs="Arial"/>
                <w:sz w:val="20"/>
              </w:rPr>
            </w:pPr>
            <w:r>
              <w:rPr>
                <w:rFonts w:ascii="Arial" w:hAnsi="Arial" w:cs="Arial"/>
                <w:bCs/>
                <w:color w:val="FF0000"/>
                <w:sz w:val="20"/>
              </w:rPr>
              <w:t>[I</w:t>
            </w:r>
            <w:r w:rsidRPr="0081723E">
              <w:rPr>
                <w:rFonts w:ascii="Arial" w:hAnsi="Arial" w:cs="Arial"/>
                <w:bCs/>
                <w:color w:val="FF0000"/>
                <w:sz w:val="20"/>
              </w:rPr>
              <w:t xml:space="preserve">nsert here any </w:t>
            </w:r>
            <w:r>
              <w:rPr>
                <w:rFonts w:ascii="Arial" w:hAnsi="Arial" w:cs="Arial"/>
                <w:bCs/>
                <w:color w:val="FF0000"/>
                <w:sz w:val="20"/>
              </w:rPr>
              <w:t>other actions you have identified to ensure your control measures are in place]</w:t>
            </w:r>
          </w:p>
        </w:tc>
        <w:tc>
          <w:tcPr>
            <w:tcW w:w="2470" w:type="dxa"/>
          </w:tcPr>
          <w:p w14:paraId="4E784D3A" w14:textId="362B2A5E" w:rsidR="00E17AC4" w:rsidRPr="00225784" w:rsidDel="00A70BE5" w:rsidRDefault="00E17AC4" w:rsidP="00E17AC4">
            <w:pPr>
              <w:rPr>
                <w:rFonts w:ascii="Arial" w:hAnsi="Arial" w:cs="Arial"/>
                <w:sz w:val="20"/>
              </w:rPr>
            </w:pPr>
          </w:p>
        </w:tc>
        <w:tc>
          <w:tcPr>
            <w:tcW w:w="2470" w:type="dxa"/>
          </w:tcPr>
          <w:p w14:paraId="78377B97" w14:textId="1FCA7D07" w:rsidR="00E17AC4" w:rsidRPr="00225784" w:rsidDel="00A70BE5" w:rsidRDefault="00E17AC4" w:rsidP="00E17AC4">
            <w:pPr>
              <w:rPr>
                <w:rFonts w:ascii="Arial" w:hAnsi="Arial" w:cs="Arial"/>
                <w:sz w:val="20"/>
              </w:rPr>
            </w:pPr>
          </w:p>
        </w:tc>
        <w:tc>
          <w:tcPr>
            <w:tcW w:w="3214" w:type="dxa"/>
          </w:tcPr>
          <w:p w14:paraId="038D41AD" w14:textId="2058D1DC" w:rsidR="00E17AC4" w:rsidRPr="00225784" w:rsidDel="00A70BE5" w:rsidRDefault="00E17AC4" w:rsidP="00E17AC4">
            <w:pPr>
              <w:rPr>
                <w:rFonts w:ascii="Arial" w:hAnsi="Arial" w:cs="Arial"/>
                <w:sz w:val="20"/>
              </w:rPr>
            </w:pPr>
          </w:p>
        </w:tc>
      </w:tr>
      <w:tr w:rsidR="00E17AC4" w:rsidRPr="0010352B" w14:paraId="2DA21E16" w14:textId="77777777" w:rsidTr="00A75C76">
        <w:trPr>
          <w:trHeight w:val="285"/>
        </w:trPr>
        <w:tc>
          <w:tcPr>
            <w:tcW w:w="956" w:type="dxa"/>
          </w:tcPr>
          <w:p w14:paraId="0E88EE4C" w14:textId="0135C8C8" w:rsidR="00E17AC4" w:rsidRPr="00225784" w:rsidDel="00A70BE5" w:rsidRDefault="00594F5D" w:rsidP="00E17AC4">
            <w:pPr>
              <w:rPr>
                <w:rFonts w:ascii="Arial" w:hAnsi="Arial" w:cs="Arial"/>
                <w:sz w:val="20"/>
              </w:rPr>
            </w:pPr>
            <w:r>
              <w:rPr>
                <w:rFonts w:ascii="Arial" w:hAnsi="Arial" w:cs="Arial"/>
                <w:sz w:val="20"/>
              </w:rPr>
              <w:t>04</w:t>
            </w:r>
          </w:p>
        </w:tc>
        <w:tc>
          <w:tcPr>
            <w:tcW w:w="6478" w:type="dxa"/>
          </w:tcPr>
          <w:p w14:paraId="362A7FF9" w14:textId="7A6C9C83" w:rsidR="00E17AC4" w:rsidRPr="00225784" w:rsidDel="00A70BE5" w:rsidRDefault="00E17AC4" w:rsidP="00E17AC4">
            <w:pPr>
              <w:rPr>
                <w:rFonts w:ascii="Arial" w:hAnsi="Arial" w:cs="Arial"/>
                <w:sz w:val="20"/>
              </w:rPr>
            </w:pPr>
          </w:p>
        </w:tc>
        <w:tc>
          <w:tcPr>
            <w:tcW w:w="2470" w:type="dxa"/>
          </w:tcPr>
          <w:p w14:paraId="177C4D4D" w14:textId="73074EF2" w:rsidR="00E17AC4" w:rsidRPr="00225784" w:rsidDel="00A70BE5" w:rsidRDefault="00E17AC4" w:rsidP="00E17AC4">
            <w:pPr>
              <w:rPr>
                <w:rFonts w:ascii="Arial" w:hAnsi="Arial" w:cs="Arial"/>
                <w:sz w:val="20"/>
              </w:rPr>
            </w:pPr>
          </w:p>
        </w:tc>
        <w:tc>
          <w:tcPr>
            <w:tcW w:w="2470" w:type="dxa"/>
          </w:tcPr>
          <w:p w14:paraId="16AE2E49" w14:textId="4980F36C" w:rsidR="00E17AC4" w:rsidRPr="00225784" w:rsidDel="00A70BE5" w:rsidRDefault="00E17AC4" w:rsidP="00E17AC4">
            <w:pPr>
              <w:rPr>
                <w:rFonts w:ascii="Arial" w:hAnsi="Arial" w:cs="Arial"/>
                <w:sz w:val="20"/>
              </w:rPr>
            </w:pPr>
          </w:p>
        </w:tc>
        <w:tc>
          <w:tcPr>
            <w:tcW w:w="3214" w:type="dxa"/>
          </w:tcPr>
          <w:p w14:paraId="3332598C" w14:textId="638D9459" w:rsidR="00E17AC4" w:rsidRPr="00225784" w:rsidDel="00A70BE5" w:rsidRDefault="00E17AC4" w:rsidP="00E17AC4">
            <w:pPr>
              <w:rPr>
                <w:rFonts w:ascii="Arial" w:hAnsi="Arial" w:cs="Arial"/>
                <w:sz w:val="20"/>
              </w:rPr>
            </w:pPr>
          </w:p>
        </w:tc>
      </w:tr>
      <w:tr w:rsidR="00E17AC4" w:rsidRPr="0010352B" w14:paraId="42252DE9" w14:textId="77777777" w:rsidTr="00A75C76">
        <w:trPr>
          <w:trHeight w:val="285"/>
        </w:trPr>
        <w:tc>
          <w:tcPr>
            <w:tcW w:w="956" w:type="dxa"/>
          </w:tcPr>
          <w:p w14:paraId="77E47F43" w14:textId="2D6CE001" w:rsidR="00E17AC4" w:rsidRPr="00225784" w:rsidDel="00A70BE5" w:rsidRDefault="00594F5D" w:rsidP="00E17AC4">
            <w:pPr>
              <w:rPr>
                <w:rFonts w:ascii="Arial" w:hAnsi="Arial" w:cs="Arial"/>
                <w:sz w:val="20"/>
              </w:rPr>
            </w:pPr>
            <w:r>
              <w:rPr>
                <w:rFonts w:ascii="Arial" w:hAnsi="Arial" w:cs="Arial"/>
                <w:sz w:val="20"/>
              </w:rPr>
              <w:t>05</w:t>
            </w:r>
          </w:p>
        </w:tc>
        <w:tc>
          <w:tcPr>
            <w:tcW w:w="6478" w:type="dxa"/>
          </w:tcPr>
          <w:p w14:paraId="13F32C1F" w14:textId="2D6DD93E" w:rsidR="00E17AC4" w:rsidRPr="00225784" w:rsidDel="00A70BE5" w:rsidRDefault="00E17AC4" w:rsidP="00E17AC4">
            <w:pPr>
              <w:rPr>
                <w:rFonts w:ascii="Arial" w:hAnsi="Arial" w:cs="Arial"/>
                <w:sz w:val="20"/>
              </w:rPr>
            </w:pPr>
          </w:p>
        </w:tc>
        <w:tc>
          <w:tcPr>
            <w:tcW w:w="2470" w:type="dxa"/>
          </w:tcPr>
          <w:p w14:paraId="72F0619F" w14:textId="5940FE6F" w:rsidR="00E17AC4" w:rsidRPr="00225784" w:rsidDel="00A70BE5" w:rsidRDefault="00E17AC4" w:rsidP="00E17AC4">
            <w:pPr>
              <w:rPr>
                <w:rFonts w:ascii="Arial" w:hAnsi="Arial" w:cs="Arial"/>
                <w:sz w:val="20"/>
              </w:rPr>
            </w:pPr>
          </w:p>
        </w:tc>
        <w:tc>
          <w:tcPr>
            <w:tcW w:w="2470" w:type="dxa"/>
          </w:tcPr>
          <w:p w14:paraId="0ADE1217" w14:textId="7E13D0DF" w:rsidR="00E17AC4" w:rsidRPr="00225784" w:rsidDel="00A70BE5" w:rsidRDefault="00E17AC4" w:rsidP="00E17AC4">
            <w:pPr>
              <w:rPr>
                <w:rFonts w:ascii="Arial" w:hAnsi="Arial" w:cs="Arial"/>
                <w:sz w:val="20"/>
              </w:rPr>
            </w:pPr>
          </w:p>
        </w:tc>
        <w:tc>
          <w:tcPr>
            <w:tcW w:w="3214" w:type="dxa"/>
          </w:tcPr>
          <w:p w14:paraId="0468C39E" w14:textId="011301C7" w:rsidR="00E17AC4" w:rsidRPr="00225784" w:rsidDel="00A70BE5" w:rsidRDefault="00E17AC4" w:rsidP="00E17AC4">
            <w:pPr>
              <w:rPr>
                <w:rFonts w:ascii="Arial" w:hAnsi="Arial" w:cs="Arial"/>
                <w:sz w:val="20"/>
              </w:rPr>
            </w:pPr>
          </w:p>
        </w:tc>
      </w:tr>
      <w:tr w:rsidR="00E17AC4" w:rsidRPr="0010352B" w14:paraId="6A021212" w14:textId="77777777" w:rsidTr="00A75C76">
        <w:trPr>
          <w:trHeight w:val="285"/>
        </w:trPr>
        <w:tc>
          <w:tcPr>
            <w:tcW w:w="956" w:type="dxa"/>
          </w:tcPr>
          <w:p w14:paraId="4777AD22" w14:textId="042D203B" w:rsidR="00E17AC4" w:rsidRDefault="00594F5D" w:rsidP="00E17AC4">
            <w:pPr>
              <w:rPr>
                <w:rFonts w:ascii="Arial" w:hAnsi="Arial" w:cs="Arial"/>
                <w:sz w:val="20"/>
              </w:rPr>
            </w:pPr>
            <w:r>
              <w:rPr>
                <w:rFonts w:ascii="Arial" w:hAnsi="Arial" w:cs="Arial"/>
                <w:sz w:val="20"/>
              </w:rPr>
              <w:t>06</w:t>
            </w:r>
          </w:p>
        </w:tc>
        <w:tc>
          <w:tcPr>
            <w:tcW w:w="6478" w:type="dxa"/>
          </w:tcPr>
          <w:p w14:paraId="5539D947" w14:textId="77777777" w:rsidR="00E17AC4" w:rsidRPr="00225784" w:rsidDel="00A70BE5" w:rsidRDefault="00E17AC4" w:rsidP="00E17AC4">
            <w:pPr>
              <w:rPr>
                <w:rFonts w:ascii="Arial" w:hAnsi="Arial" w:cs="Arial"/>
                <w:sz w:val="20"/>
              </w:rPr>
            </w:pPr>
          </w:p>
        </w:tc>
        <w:tc>
          <w:tcPr>
            <w:tcW w:w="2470" w:type="dxa"/>
          </w:tcPr>
          <w:p w14:paraId="27515029" w14:textId="77777777" w:rsidR="00E17AC4" w:rsidRPr="00225784" w:rsidDel="00A70BE5" w:rsidRDefault="00E17AC4" w:rsidP="00E17AC4">
            <w:pPr>
              <w:rPr>
                <w:rFonts w:ascii="Arial" w:hAnsi="Arial" w:cs="Arial"/>
                <w:sz w:val="20"/>
              </w:rPr>
            </w:pPr>
          </w:p>
        </w:tc>
        <w:tc>
          <w:tcPr>
            <w:tcW w:w="2470" w:type="dxa"/>
          </w:tcPr>
          <w:p w14:paraId="757D06CA" w14:textId="77777777" w:rsidR="00E17AC4" w:rsidRPr="00225784" w:rsidDel="00A70BE5" w:rsidRDefault="00E17AC4" w:rsidP="00E17AC4">
            <w:pPr>
              <w:rPr>
                <w:rFonts w:ascii="Arial" w:hAnsi="Arial" w:cs="Arial"/>
                <w:sz w:val="20"/>
              </w:rPr>
            </w:pPr>
          </w:p>
        </w:tc>
        <w:tc>
          <w:tcPr>
            <w:tcW w:w="3214" w:type="dxa"/>
          </w:tcPr>
          <w:p w14:paraId="587A61AD" w14:textId="77777777" w:rsidR="00E17AC4" w:rsidRPr="00225784" w:rsidDel="00A70BE5" w:rsidRDefault="00E17AC4" w:rsidP="00E17AC4">
            <w:pPr>
              <w:rPr>
                <w:rFonts w:ascii="Arial" w:hAnsi="Arial" w:cs="Arial"/>
                <w:sz w:val="20"/>
              </w:rPr>
            </w:pPr>
          </w:p>
        </w:tc>
      </w:tr>
      <w:tr w:rsidR="00E17AC4" w:rsidRPr="0010352B" w14:paraId="11C9FB6E" w14:textId="77777777" w:rsidTr="00A75C76">
        <w:trPr>
          <w:trHeight w:val="285"/>
        </w:trPr>
        <w:tc>
          <w:tcPr>
            <w:tcW w:w="956" w:type="dxa"/>
          </w:tcPr>
          <w:p w14:paraId="14973C2F" w14:textId="1EE0038C" w:rsidR="00E17AC4" w:rsidRDefault="00594F5D" w:rsidP="00E17AC4">
            <w:pPr>
              <w:rPr>
                <w:rFonts w:ascii="Arial" w:hAnsi="Arial" w:cs="Arial"/>
                <w:sz w:val="20"/>
              </w:rPr>
            </w:pPr>
            <w:r>
              <w:rPr>
                <w:rFonts w:ascii="Arial" w:hAnsi="Arial" w:cs="Arial"/>
                <w:sz w:val="20"/>
              </w:rPr>
              <w:t>07</w:t>
            </w:r>
          </w:p>
        </w:tc>
        <w:tc>
          <w:tcPr>
            <w:tcW w:w="6478" w:type="dxa"/>
          </w:tcPr>
          <w:p w14:paraId="08ECA3A8" w14:textId="77777777" w:rsidR="00E17AC4" w:rsidRPr="00225784" w:rsidDel="00A70BE5" w:rsidRDefault="00E17AC4" w:rsidP="00E17AC4">
            <w:pPr>
              <w:rPr>
                <w:rFonts w:ascii="Arial" w:hAnsi="Arial" w:cs="Arial"/>
                <w:sz w:val="20"/>
              </w:rPr>
            </w:pPr>
          </w:p>
        </w:tc>
        <w:tc>
          <w:tcPr>
            <w:tcW w:w="2470" w:type="dxa"/>
          </w:tcPr>
          <w:p w14:paraId="794F0991" w14:textId="77777777" w:rsidR="00E17AC4" w:rsidRPr="00225784" w:rsidDel="00A70BE5" w:rsidRDefault="00E17AC4" w:rsidP="00E17AC4">
            <w:pPr>
              <w:rPr>
                <w:rFonts w:ascii="Arial" w:hAnsi="Arial" w:cs="Arial"/>
                <w:sz w:val="20"/>
              </w:rPr>
            </w:pPr>
          </w:p>
        </w:tc>
        <w:tc>
          <w:tcPr>
            <w:tcW w:w="2470" w:type="dxa"/>
          </w:tcPr>
          <w:p w14:paraId="682EFFF3" w14:textId="77777777" w:rsidR="00E17AC4" w:rsidRPr="00225784" w:rsidDel="00A70BE5" w:rsidRDefault="00E17AC4" w:rsidP="00E17AC4">
            <w:pPr>
              <w:rPr>
                <w:rFonts w:ascii="Arial" w:hAnsi="Arial" w:cs="Arial"/>
                <w:sz w:val="20"/>
              </w:rPr>
            </w:pPr>
          </w:p>
        </w:tc>
        <w:tc>
          <w:tcPr>
            <w:tcW w:w="3214" w:type="dxa"/>
          </w:tcPr>
          <w:p w14:paraId="6E1E0C47" w14:textId="77777777" w:rsidR="00E17AC4" w:rsidRPr="00225784" w:rsidDel="00A70BE5" w:rsidRDefault="00E17AC4" w:rsidP="00E17AC4">
            <w:pPr>
              <w:rPr>
                <w:rFonts w:ascii="Arial" w:hAnsi="Arial" w:cs="Arial"/>
                <w:sz w:val="20"/>
              </w:rPr>
            </w:pPr>
          </w:p>
        </w:tc>
      </w:tr>
      <w:bookmarkEnd w:id="0"/>
    </w:tbl>
    <w:p w14:paraId="38FB8ABE" w14:textId="77777777" w:rsidR="007B6B80" w:rsidRPr="0010352B" w:rsidRDefault="007B6B80" w:rsidP="00F06227">
      <w:pPr>
        <w:rPr>
          <w:rFonts w:ascii="Arial" w:hAnsi="Arial" w:cs="Arial"/>
        </w:rPr>
      </w:pPr>
    </w:p>
    <w:sectPr w:rsidR="007B6B80" w:rsidRPr="0010352B" w:rsidSect="005B267D">
      <w:headerReference w:type="default" r:id="rId17"/>
      <w:footerReference w:type="default" r:id="rId18"/>
      <w:pgSz w:w="16838" w:h="11906" w:orient="landscape"/>
      <w:pgMar w:top="284"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6BD0" w14:textId="77777777" w:rsidR="00F746D1" w:rsidRDefault="00F746D1" w:rsidP="00BE2020">
      <w:r>
        <w:separator/>
      </w:r>
    </w:p>
  </w:endnote>
  <w:endnote w:type="continuationSeparator" w:id="0">
    <w:p w14:paraId="55983A47" w14:textId="77777777" w:rsidR="00F746D1" w:rsidRDefault="00F746D1" w:rsidP="00BE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UOS Blake">
    <w:altName w:val="Calibri"/>
    <w:charset w:val="00"/>
    <w:family w:val="swiss"/>
    <w:pitch w:val="variable"/>
    <w:sig w:usb0="00000001" w:usb1="4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1521" w14:textId="77777777" w:rsidR="00F06227" w:rsidRDefault="00F06227">
    <w:pPr>
      <w:pStyle w:val="Footer"/>
      <w:jc w:val="right"/>
    </w:pPr>
  </w:p>
  <w:p w14:paraId="37C9A633" w14:textId="77777777" w:rsidR="00F06227" w:rsidRDefault="00F06227">
    <w:pPr>
      <w:pStyle w:val="Footer"/>
      <w:jc w:val="right"/>
    </w:pPr>
  </w:p>
  <w:sdt>
    <w:sdtPr>
      <w:rPr>
        <w:rFonts w:ascii="Arial" w:hAnsi="Arial" w:cs="Arial"/>
        <w:sz w:val="18"/>
        <w:szCs w:val="18"/>
      </w:rPr>
      <w:id w:val="-1318494953"/>
      <w:docPartObj>
        <w:docPartGallery w:val="Page Numbers (Bottom of Page)"/>
        <w:docPartUnique/>
      </w:docPartObj>
    </w:sdtPr>
    <w:sdtEndPr>
      <w:rPr>
        <w:noProof/>
      </w:rPr>
    </w:sdtEndPr>
    <w:sdtContent>
      <w:p w14:paraId="75EE2B04" w14:textId="57FA7839" w:rsidR="00F06227" w:rsidRPr="0039198D" w:rsidRDefault="00F06227" w:rsidP="00BA2D10">
        <w:pPr>
          <w:pStyle w:val="Footer"/>
          <w:jc w:val="right"/>
          <w:rPr>
            <w:rFonts w:ascii="Arial" w:hAnsi="Arial" w:cs="Arial"/>
            <w:sz w:val="18"/>
            <w:szCs w:val="18"/>
          </w:rPr>
        </w:pPr>
        <w:r>
          <w:rPr>
            <w:rFonts w:ascii="Arial" w:hAnsi="Arial" w:cs="Arial"/>
            <w:sz w:val="18"/>
            <w:szCs w:val="18"/>
          </w:rPr>
          <w:t xml:space="preserve">Page </w:t>
        </w:r>
        <w:r w:rsidRPr="00F06227">
          <w:rPr>
            <w:rFonts w:ascii="Arial" w:hAnsi="Arial" w:cs="Arial"/>
            <w:sz w:val="18"/>
            <w:szCs w:val="18"/>
          </w:rPr>
          <w:fldChar w:fldCharType="begin"/>
        </w:r>
        <w:r w:rsidRPr="00F06227">
          <w:rPr>
            <w:rFonts w:ascii="Arial" w:hAnsi="Arial" w:cs="Arial"/>
            <w:sz w:val="18"/>
            <w:szCs w:val="18"/>
          </w:rPr>
          <w:instrText xml:space="preserve"> PAGE   \* MERGEFORMAT </w:instrText>
        </w:r>
        <w:r w:rsidRPr="00F06227">
          <w:rPr>
            <w:rFonts w:ascii="Arial" w:hAnsi="Arial" w:cs="Arial"/>
            <w:sz w:val="18"/>
            <w:szCs w:val="18"/>
          </w:rPr>
          <w:fldChar w:fldCharType="separate"/>
        </w:r>
        <w:r w:rsidRPr="00F06227">
          <w:rPr>
            <w:rFonts w:ascii="Arial" w:hAnsi="Arial" w:cs="Arial"/>
            <w:noProof/>
            <w:sz w:val="18"/>
            <w:szCs w:val="18"/>
          </w:rPr>
          <w:t>2</w:t>
        </w:r>
        <w:r w:rsidRPr="00F06227">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47B0B" w14:textId="77777777" w:rsidR="00F746D1" w:rsidRDefault="00F746D1" w:rsidP="00BE2020">
      <w:r>
        <w:separator/>
      </w:r>
    </w:p>
  </w:footnote>
  <w:footnote w:type="continuationSeparator" w:id="0">
    <w:p w14:paraId="091AA3EF" w14:textId="77777777" w:rsidR="00F746D1" w:rsidRDefault="00F746D1" w:rsidP="00BE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E6B6" w14:textId="124B05D9" w:rsidR="00BE2020" w:rsidRPr="000C34BF" w:rsidRDefault="00591597" w:rsidP="008A2A0E">
    <w:pPr>
      <w:pStyle w:val="Header"/>
      <w:rPr>
        <w:b/>
        <w:bCs/>
        <w:sz w:val="30"/>
        <w:szCs w:val="30"/>
      </w:rPr>
    </w:pPr>
    <w:r>
      <w:rPr>
        <w:noProof/>
        <w:sz w:val="56"/>
      </w:rPr>
      <w:drawing>
        <wp:anchor distT="0" distB="0" distL="114300" distR="114300" simplePos="0" relativeHeight="251660288" behindDoc="1" locked="0" layoutInCell="1" allowOverlap="1" wp14:anchorId="496459CD" wp14:editId="78629088">
          <wp:simplePos x="0" y="0"/>
          <wp:positionH relativeFrom="column">
            <wp:posOffset>7955280</wp:posOffset>
          </wp:positionH>
          <wp:positionV relativeFrom="paragraph">
            <wp:posOffset>-278765</wp:posOffset>
          </wp:positionV>
          <wp:extent cx="2219960" cy="371827"/>
          <wp:effectExtent l="0" t="0" r="0" b="9525"/>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26" cy="373731"/>
                  </a:xfrm>
                  <a:prstGeom prst="rect">
                    <a:avLst/>
                  </a:prstGeom>
                </pic:spPr>
              </pic:pic>
            </a:graphicData>
          </a:graphic>
          <wp14:sizeRelH relativeFrom="page">
            <wp14:pctWidth>0</wp14:pctWidth>
          </wp14:sizeRelH>
          <wp14:sizeRelV relativeFrom="page">
            <wp14:pctHeight>0</wp14:pctHeight>
          </wp14:sizeRelV>
        </wp:anchor>
      </w:drawing>
    </w:r>
    <w:r w:rsidR="00BE2020">
      <w:rPr>
        <w:noProof/>
      </w:rPr>
      <w:drawing>
        <wp:anchor distT="0" distB="0" distL="114300" distR="114300" simplePos="0" relativeHeight="251658240" behindDoc="0" locked="0" layoutInCell="1" allowOverlap="1" wp14:anchorId="77E71580" wp14:editId="59D0BCED">
          <wp:simplePos x="0" y="0"/>
          <wp:positionH relativeFrom="column">
            <wp:posOffset>111272</wp:posOffset>
          </wp:positionH>
          <wp:positionV relativeFrom="paragraph">
            <wp:posOffset>-274320</wp:posOffset>
          </wp:positionV>
          <wp:extent cx="1245600" cy="399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600" cy="399600"/>
                  </a:xfrm>
                  <a:prstGeom prst="rect">
                    <a:avLst/>
                  </a:prstGeom>
                  <a:noFill/>
                </pic:spPr>
              </pic:pic>
            </a:graphicData>
          </a:graphic>
          <wp14:sizeRelH relativeFrom="margin">
            <wp14:pctWidth>0</wp14:pctWidth>
          </wp14:sizeRelH>
          <wp14:sizeRelV relativeFrom="margin">
            <wp14:pctHeight>0</wp14:pctHeight>
          </wp14:sizeRelV>
        </wp:anchor>
      </w:drawing>
    </w:r>
    <w:r w:rsidR="008A2A0E">
      <w:t xml:space="preserve"> </w:t>
    </w:r>
    <w:r w:rsidR="005B267D">
      <w:t xml:space="preserve">                                                                                     </w:t>
    </w:r>
    <w:r w:rsidR="002B027A">
      <w:t xml:space="preserve">                     </w:t>
    </w:r>
    <w:r w:rsidR="005B267D" w:rsidRPr="000C34BF">
      <w:rPr>
        <w:b/>
        <w:bCs/>
        <w:sz w:val="30"/>
        <w:szCs w:val="30"/>
      </w:rPr>
      <w:t xml:space="preserve">Risk Assessment </w:t>
    </w:r>
    <w:r w:rsidR="002D6A80" w:rsidRPr="002D6A80">
      <w:rPr>
        <w:b/>
        <w:bCs/>
        <w:sz w:val="30"/>
        <w:szCs w:val="30"/>
        <w:highlight w:val="yellow"/>
      </w:rPr>
      <w:t>[Insert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0815"/>
    <w:multiLevelType w:val="hybridMultilevel"/>
    <w:tmpl w:val="9E000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F6BA7"/>
    <w:multiLevelType w:val="hybridMultilevel"/>
    <w:tmpl w:val="FD5C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97B4A"/>
    <w:multiLevelType w:val="hybridMultilevel"/>
    <w:tmpl w:val="C38450E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96F6067"/>
    <w:multiLevelType w:val="hybridMultilevel"/>
    <w:tmpl w:val="E0F235B2"/>
    <w:lvl w:ilvl="0" w:tplc="D6C4CE6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22AE2"/>
    <w:multiLevelType w:val="hybridMultilevel"/>
    <w:tmpl w:val="D83A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F4B33"/>
    <w:multiLevelType w:val="hybridMultilevel"/>
    <w:tmpl w:val="70FE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764F5F"/>
    <w:multiLevelType w:val="hybridMultilevel"/>
    <w:tmpl w:val="483EC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300056"/>
    <w:multiLevelType w:val="hybridMultilevel"/>
    <w:tmpl w:val="357C5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6C6DEF"/>
    <w:multiLevelType w:val="hybridMultilevel"/>
    <w:tmpl w:val="77EE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0044D9"/>
    <w:multiLevelType w:val="hybridMultilevel"/>
    <w:tmpl w:val="D6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3C5FE7"/>
    <w:multiLevelType w:val="hybridMultilevel"/>
    <w:tmpl w:val="F746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F2B8E"/>
    <w:multiLevelType w:val="hybridMultilevel"/>
    <w:tmpl w:val="28F4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3590F"/>
    <w:multiLevelType w:val="hybridMultilevel"/>
    <w:tmpl w:val="A0160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F34ED9"/>
    <w:multiLevelType w:val="hybridMultilevel"/>
    <w:tmpl w:val="6C38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0E4D09"/>
    <w:multiLevelType w:val="hybridMultilevel"/>
    <w:tmpl w:val="95AC7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AE0F50"/>
    <w:multiLevelType w:val="hybridMultilevel"/>
    <w:tmpl w:val="89D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412CF"/>
    <w:multiLevelType w:val="hybridMultilevel"/>
    <w:tmpl w:val="84CE7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6C1D03"/>
    <w:multiLevelType w:val="hybridMultilevel"/>
    <w:tmpl w:val="212CD982"/>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771ADB"/>
    <w:multiLevelType w:val="hybridMultilevel"/>
    <w:tmpl w:val="E3664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5A28E7"/>
    <w:multiLevelType w:val="hybridMultilevel"/>
    <w:tmpl w:val="B7C21C2A"/>
    <w:lvl w:ilvl="0" w:tplc="E6141A2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1E2313"/>
    <w:multiLevelType w:val="hybridMultilevel"/>
    <w:tmpl w:val="7910D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05151C"/>
    <w:multiLevelType w:val="hybridMultilevel"/>
    <w:tmpl w:val="EF1C9E68"/>
    <w:lvl w:ilvl="0" w:tplc="61CC3F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4B1253"/>
    <w:multiLevelType w:val="hybridMultilevel"/>
    <w:tmpl w:val="5E3ED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B77081"/>
    <w:multiLevelType w:val="hybridMultilevel"/>
    <w:tmpl w:val="0200FE6E"/>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61156"/>
    <w:multiLevelType w:val="hybridMultilevel"/>
    <w:tmpl w:val="F966511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0F138C"/>
    <w:multiLevelType w:val="hybridMultilevel"/>
    <w:tmpl w:val="3F1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27035"/>
    <w:multiLevelType w:val="hybridMultilevel"/>
    <w:tmpl w:val="4F805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114D5D"/>
    <w:multiLevelType w:val="hybridMultilevel"/>
    <w:tmpl w:val="8EF028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0E5C5E"/>
    <w:multiLevelType w:val="hybridMultilevel"/>
    <w:tmpl w:val="A49A2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BD6F69"/>
    <w:multiLevelType w:val="hybridMultilevel"/>
    <w:tmpl w:val="754A3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5344C4"/>
    <w:multiLevelType w:val="hybridMultilevel"/>
    <w:tmpl w:val="694AA58A"/>
    <w:lvl w:ilvl="0" w:tplc="08090001">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4F0511"/>
    <w:multiLevelType w:val="hybridMultilevel"/>
    <w:tmpl w:val="F4F27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D87FFC"/>
    <w:multiLevelType w:val="hybridMultilevel"/>
    <w:tmpl w:val="56DA3B0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FEC7AC5"/>
    <w:multiLevelType w:val="multilevel"/>
    <w:tmpl w:val="41D60BD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714664BA"/>
    <w:multiLevelType w:val="hybridMultilevel"/>
    <w:tmpl w:val="BA5263B2"/>
    <w:lvl w:ilvl="0" w:tplc="42C2675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2631F0E"/>
    <w:multiLevelType w:val="hybridMultilevel"/>
    <w:tmpl w:val="EE4E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52701B"/>
    <w:multiLevelType w:val="hybridMultilevel"/>
    <w:tmpl w:val="3178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73269"/>
    <w:multiLevelType w:val="hybridMultilevel"/>
    <w:tmpl w:val="660E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B2013"/>
    <w:multiLevelType w:val="hybridMultilevel"/>
    <w:tmpl w:val="68A8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631931">
    <w:abstractNumId w:val="22"/>
  </w:num>
  <w:num w:numId="2" w16cid:durableId="1303929081">
    <w:abstractNumId w:val="29"/>
  </w:num>
  <w:num w:numId="3" w16cid:durableId="1647776781">
    <w:abstractNumId w:val="37"/>
  </w:num>
  <w:num w:numId="4" w16cid:durableId="151794336">
    <w:abstractNumId w:val="35"/>
  </w:num>
  <w:num w:numId="5" w16cid:durableId="2027247483">
    <w:abstractNumId w:val="15"/>
  </w:num>
  <w:num w:numId="6" w16cid:durableId="137188330">
    <w:abstractNumId w:val="6"/>
  </w:num>
  <w:num w:numId="7" w16cid:durableId="994065591">
    <w:abstractNumId w:val="12"/>
  </w:num>
  <w:num w:numId="8" w16cid:durableId="89547827">
    <w:abstractNumId w:val="7"/>
  </w:num>
  <w:num w:numId="9" w16cid:durableId="136996484">
    <w:abstractNumId w:val="20"/>
  </w:num>
  <w:num w:numId="10" w16cid:durableId="1250696917">
    <w:abstractNumId w:val="5"/>
  </w:num>
  <w:num w:numId="11" w16cid:durableId="1225799452">
    <w:abstractNumId w:val="9"/>
  </w:num>
  <w:num w:numId="12" w16cid:durableId="705518920">
    <w:abstractNumId w:val="26"/>
  </w:num>
  <w:num w:numId="13" w16cid:durableId="1546603950">
    <w:abstractNumId w:val="16"/>
  </w:num>
  <w:num w:numId="14" w16cid:durableId="1230313705">
    <w:abstractNumId w:val="28"/>
  </w:num>
  <w:num w:numId="15" w16cid:durableId="2042437779">
    <w:abstractNumId w:val="31"/>
  </w:num>
  <w:num w:numId="16" w16cid:durableId="1077554960">
    <w:abstractNumId w:val="0"/>
  </w:num>
  <w:num w:numId="17" w16cid:durableId="1421758827">
    <w:abstractNumId w:val="8"/>
  </w:num>
  <w:num w:numId="18" w16cid:durableId="1193766840">
    <w:abstractNumId w:val="14"/>
  </w:num>
  <w:num w:numId="19" w16cid:durableId="1010833667">
    <w:abstractNumId w:val="18"/>
  </w:num>
  <w:num w:numId="20" w16cid:durableId="106775341">
    <w:abstractNumId w:val="25"/>
  </w:num>
  <w:num w:numId="21" w16cid:durableId="1941327516">
    <w:abstractNumId w:val="1"/>
  </w:num>
  <w:num w:numId="22" w16cid:durableId="860624984">
    <w:abstractNumId w:val="21"/>
  </w:num>
  <w:num w:numId="23" w16cid:durableId="1467897138">
    <w:abstractNumId w:val="38"/>
  </w:num>
  <w:num w:numId="24" w16cid:durableId="946892182">
    <w:abstractNumId w:val="13"/>
  </w:num>
  <w:num w:numId="25" w16cid:durableId="1021468570">
    <w:abstractNumId w:val="30"/>
  </w:num>
  <w:num w:numId="26" w16cid:durableId="844707388">
    <w:abstractNumId w:val="33"/>
  </w:num>
  <w:num w:numId="27" w16cid:durableId="2109959881">
    <w:abstractNumId w:val="11"/>
  </w:num>
  <w:num w:numId="28" w16cid:durableId="782723629">
    <w:abstractNumId w:val="4"/>
  </w:num>
  <w:num w:numId="29" w16cid:durableId="1114859448">
    <w:abstractNumId w:val="10"/>
  </w:num>
  <w:num w:numId="30" w16cid:durableId="2142376593">
    <w:abstractNumId w:val="36"/>
  </w:num>
  <w:num w:numId="31" w16cid:durableId="1012487241">
    <w:abstractNumId w:val="17"/>
  </w:num>
  <w:num w:numId="32" w16cid:durableId="734206562">
    <w:abstractNumId w:val="23"/>
  </w:num>
  <w:num w:numId="33" w16cid:durableId="2125229416">
    <w:abstractNumId w:val="19"/>
  </w:num>
  <w:num w:numId="34" w16cid:durableId="649941632">
    <w:abstractNumId w:val="27"/>
  </w:num>
  <w:num w:numId="35" w16cid:durableId="1240361059">
    <w:abstractNumId w:val="3"/>
  </w:num>
  <w:num w:numId="36" w16cid:durableId="2115123819">
    <w:abstractNumId w:val="34"/>
  </w:num>
  <w:num w:numId="37" w16cid:durableId="9281260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1936137">
    <w:abstractNumId w:val="24"/>
  </w:num>
  <w:num w:numId="39" w16cid:durableId="226376963">
    <w:abstractNumId w:val="2"/>
  </w:num>
  <w:num w:numId="40" w16cid:durableId="11463600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3EKYTTLJtSg7QoU9OUe3tqW53ji+CW8uepZTvLv7Magu4m9CLozsklwh2e0tHmUPHuDaOtZzuW1C63BhgljoAQ==" w:salt="hkI7Cskio/+xMLXksXOt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2"/>
    <w:rsid w:val="00002E97"/>
    <w:rsid w:val="00005ADB"/>
    <w:rsid w:val="00036B1D"/>
    <w:rsid w:val="00051539"/>
    <w:rsid w:val="00061160"/>
    <w:rsid w:val="00061A10"/>
    <w:rsid w:val="00066836"/>
    <w:rsid w:val="00086DE8"/>
    <w:rsid w:val="00095EE4"/>
    <w:rsid w:val="000A44D1"/>
    <w:rsid w:val="000A5E76"/>
    <w:rsid w:val="000B6A9C"/>
    <w:rsid w:val="000C1889"/>
    <w:rsid w:val="000C34BF"/>
    <w:rsid w:val="000C486D"/>
    <w:rsid w:val="000E0110"/>
    <w:rsid w:val="000E34B5"/>
    <w:rsid w:val="000F5E8C"/>
    <w:rsid w:val="001002B0"/>
    <w:rsid w:val="0010352B"/>
    <w:rsid w:val="00104003"/>
    <w:rsid w:val="00107BB1"/>
    <w:rsid w:val="001145FE"/>
    <w:rsid w:val="00122073"/>
    <w:rsid w:val="001220F5"/>
    <w:rsid w:val="00146216"/>
    <w:rsid w:val="001467CC"/>
    <w:rsid w:val="0015071C"/>
    <w:rsid w:val="00152511"/>
    <w:rsid w:val="0016607B"/>
    <w:rsid w:val="00166D7C"/>
    <w:rsid w:val="001720F6"/>
    <w:rsid w:val="00177BA0"/>
    <w:rsid w:val="00182FDB"/>
    <w:rsid w:val="001849B6"/>
    <w:rsid w:val="00191636"/>
    <w:rsid w:val="00196AE3"/>
    <w:rsid w:val="00197D00"/>
    <w:rsid w:val="001A537F"/>
    <w:rsid w:val="001A70B7"/>
    <w:rsid w:val="001B25B3"/>
    <w:rsid w:val="001B4EBE"/>
    <w:rsid w:val="001B78BD"/>
    <w:rsid w:val="001C27EE"/>
    <w:rsid w:val="001C2A02"/>
    <w:rsid w:val="001D06A0"/>
    <w:rsid w:val="001D3425"/>
    <w:rsid w:val="001D6061"/>
    <w:rsid w:val="001D6FB6"/>
    <w:rsid w:val="001F3D1F"/>
    <w:rsid w:val="00215692"/>
    <w:rsid w:val="002175A5"/>
    <w:rsid w:val="002209C2"/>
    <w:rsid w:val="002225B7"/>
    <w:rsid w:val="00225784"/>
    <w:rsid w:val="00227C35"/>
    <w:rsid w:val="002314A1"/>
    <w:rsid w:val="002436B1"/>
    <w:rsid w:val="00244B71"/>
    <w:rsid w:val="00246022"/>
    <w:rsid w:val="00257517"/>
    <w:rsid w:val="00262937"/>
    <w:rsid w:val="00263118"/>
    <w:rsid w:val="00263F78"/>
    <w:rsid w:val="002706EB"/>
    <w:rsid w:val="00280570"/>
    <w:rsid w:val="002920AC"/>
    <w:rsid w:val="0029712E"/>
    <w:rsid w:val="002B027A"/>
    <w:rsid w:val="002B5CA6"/>
    <w:rsid w:val="002C3472"/>
    <w:rsid w:val="002D515F"/>
    <w:rsid w:val="002D6A80"/>
    <w:rsid w:val="002E2D98"/>
    <w:rsid w:val="002F137E"/>
    <w:rsid w:val="0030644F"/>
    <w:rsid w:val="00313B78"/>
    <w:rsid w:val="003202A5"/>
    <w:rsid w:val="00324840"/>
    <w:rsid w:val="00335014"/>
    <w:rsid w:val="00342FFB"/>
    <w:rsid w:val="0034475C"/>
    <w:rsid w:val="00350983"/>
    <w:rsid w:val="00360D05"/>
    <w:rsid w:val="003678D4"/>
    <w:rsid w:val="00373B1E"/>
    <w:rsid w:val="0037498F"/>
    <w:rsid w:val="00384A9F"/>
    <w:rsid w:val="00384ED1"/>
    <w:rsid w:val="0039198D"/>
    <w:rsid w:val="00393259"/>
    <w:rsid w:val="003B1B18"/>
    <w:rsid w:val="003B7D0F"/>
    <w:rsid w:val="003C7BED"/>
    <w:rsid w:val="003D37AB"/>
    <w:rsid w:val="0040405F"/>
    <w:rsid w:val="00405621"/>
    <w:rsid w:val="004178F9"/>
    <w:rsid w:val="00432603"/>
    <w:rsid w:val="004376F2"/>
    <w:rsid w:val="00445365"/>
    <w:rsid w:val="0044712D"/>
    <w:rsid w:val="00452C07"/>
    <w:rsid w:val="00465339"/>
    <w:rsid w:val="00470B2C"/>
    <w:rsid w:val="00476141"/>
    <w:rsid w:val="0048069F"/>
    <w:rsid w:val="00481534"/>
    <w:rsid w:val="00484BEF"/>
    <w:rsid w:val="00492CE1"/>
    <w:rsid w:val="004A15DC"/>
    <w:rsid w:val="004A58A4"/>
    <w:rsid w:val="004B3096"/>
    <w:rsid w:val="004B70ED"/>
    <w:rsid w:val="004C246B"/>
    <w:rsid w:val="004C58C7"/>
    <w:rsid w:val="004D3C6E"/>
    <w:rsid w:val="004E4169"/>
    <w:rsid w:val="004F01C3"/>
    <w:rsid w:val="005010EF"/>
    <w:rsid w:val="00503D88"/>
    <w:rsid w:val="00504B10"/>
    <w:rsid w:val="0052352C"/>
    <w:rsid w:val="00540A8D"/>
    <w:rsid w:val="0054437F"/>
    <w:rsid w:val="005515E4"/>
    <w:rsid w:val="00551B4D"/>
    <w:rsid w:val="00557722"/>
    <w:rsid w:val="00564813"/>
    <w:rsid w:val="005743E5"/>
    <w:rsid w:val="00575B1B"/>
    <w:rsid w:val="00585E91"/>
    <w:rsid w:val="005908FB"/>
    <w:rsid w:val="00591597"/>
    <w:rsid w:val="00592516"/>
    <w:rsid w:val="00594F5D"/>
    <w:rsid w:val="005966CD"/>
    <w:rsid w:val="005A4B0E"/>
    <w:rsid w:val="005B16B9"/>
    <w:rsid w:val="005B267D"/>
    <w:rsid w:val="005B32BC"/>
    <w:rsid w:val="005D3E1B"/>
    <w:rsid w:val="005E4AA6"/>
    <w:rsid w:val="005F3597"/>
    <w:rsid w:val="005F62BF"/>
    <w:rsid w:val="00603618"/>
    <w:rsid w:val="006218E0"/>
    <w:rsid w:val="00622A2F"/>
    <w:rsid w:val="00625AE7"/>
    <w:rsid w:val="0063186B"/>
    <w:rsid w:val="00640533"/>
    <w:rsid w:val="00641E3A"/>
    <w:rsid w:val="006458F8"/>
    <w:rsid w:val="00650016"/>
    <w:rsid w:val="0065447D"/>
    <w:rsid w:val="00656CB1"/>
    <w:rsid w:val="00664D1C"/>
    <w:rsid w:val="006662D1"/>
    <w:rsid w:val="00667ED4"/>
    <w:rsid w:val="00677895"/>
    <w:rsid w:val="0068059F"/>
    <w:rsid w:val="006827FA"/>
    <w:rsid w:val="0069312F"/>
    <w:rsid w:val="006B3E05"/>
    <w:rsid w:val="006B548A"/>
    <w:rsid w:val="006C1B5F"/>
    <w:rsid w:val="006C36D2"/>
    <w:rsid w:val="006D6940"/>
    <w:rsid w:val="006E2BE2"/>
    <w:rsid w:val="006E7396"/>
    <w:rsid w:val="006F03D9"/>
    <w:rsid w:val="006F6B3A"/>
    <w:rsid w:val="006F75FB"/>
    <w:rsid w:val="0070488F"/>
    <w:rsid w:val="00711ACA"/>
    <w:rsid w:val="00712E8C"/>
    <w:rsid w:val="00714089"/>
    <w:rsid w:val="00727136"/>
    <w:rsid w:val="00731A36"/>
    <w:rsid w:val="007334F2"/>
    <w:rsid w:val="00751D62"/>
    <w:rsid w:val="007554B5"/>
    <w:rsid w:val="007648EB"/>
    <w:rsid w:val="0076692E"/>
    <w:rsid w:val="007922B1"/>
    <w:rsid w:val="007A0C11"/>
    <w:rsid w:val="007A6B69"/>
    <w:rsid w:val="007B1F82"/>
    <w:rsid w:val="007B6B80"/>
    <w:rsid w:val="007C2D39"/>
    <w:rsid w:val="007C5588"/>
    <w:rsid w:val="007C6995"/>
    <w:rsid w:val="007C7A7B"/>
    <w:rsid w:val="007E3344"/>
    <w:rsid w:val="007E6361"/>
    <w:rsid w:val="007E7E61"/>
    <w:rsid w:val="008011F2"/>
    <w:rsid w:val="0080747C"/>
    <w:rsid w:val="00813431"/>
    <w:rsid w:val="0081723E"/>
    <w:rsid w:val="00820699"/>
    <w:rsid w:val="00827DA1"/>
    <w:rsid w:val="0083696C"/>
    <w:rsid w:val="00837447"/>
    <w:rsid w:val="008435C8"/>
    <w:rsid w:val="00851368"/>
    <w:rsid w:val="00852627"/>
    <w:rsid w:val="00860899"/>
    <w:rsid w:val="00864081"/>
    <w:rsid w:val="0088089B"/>
    <w:rsid w:val="008A2A0E"/>
    <w:rsid w:val="008B0763"/>
    <w:rsid w:val="008B51A2"/>
    <w:rsid w:val="008B5FF0"/>
    <w:rsid w:val="008B6D95"/>
    <w:rsid w:val="008C2ADD"/>
    <w:rsid w:val="008D3605"/>
    <w:rsid w:val="008E3410"/>
    <w:rsid w:val="008F1860"/>
    <w:rsid w:val="0090220E"/>
    <w:rsid w:val="009221C8"/>
    <w:rsid w:val="00922665"/>
    <w:rsid w:val="00925E99"/>
    <w:rsid w:val="00940FF0"/>
    <w:rsid w:val="00941B9E"/>
    <w:rsid w:val="00946461"/>
    <w:rsid w:val="009504CE"/>
    <w:rsid w:val="00953C9B"/>
    <w:rsid w:val="009559A6"/>
    <w:rsid w:val="00955FBF"/>
    <w:rsid w:val="009641F8"/>
    <w:rsid w:val="00980733"/>
    <w:rsid w:val="0098310A"/>
    <w:rsid w:val="00983851"/>
    <w:rsid w:val="009879BE"/>
    <w:rsid w:val="00994DBE"/>
    <w:rsid w:val="00995BF0"/>
    <w:rsid w:val="00997272"/>
    <w:rsid w:val="00997F44"/>
    <w:rsid w:val="009A4A6E"/>
    <w:rsid w:val="009B444C"/>
    <w:rsid w:val="009B4BE2"/>
    <w:rsid w:val="009B4EA2"/>
    <w:rsid w:val="009D1124"/>
    <w:rsid w:val="009E11B8"/>
    <w:rsid w:val="009E604B"/>
    <w:rsid w:val="009F4FF3"/>
    <w:rsid w:val="00A10B32"/>
    <w:rsid w:val="00A45C02"/>
    <w:rsid w:val="00A47B95"/>
    <w:rsid w:val="00A5555C"/>
    <w:rsid w:val="00A6059C"/>
    <w:rsid w:val="00A75C76"/>
    <w:rsid w:val="00A7681A"/>
    <w:rsid w:val="00A803CF"/>
    <w:rsid w:val="00A837DC"/>
    <w:rsid w:val="00A847B1"/>
    <w:rsid w:val="00A87DF9"/>
    <w:rsid w:val="00A95C02"/>
    <w:rsid w:val="00A97488"/>
    <w:rsid w:val="00AA0929"/>
    <w:rsid w:val="00AA0BAF"/>
    <w:rsid w:val="00AA2282"/>
    <w:rsid w:val="00AB1577"/>
    <w:rsid w:val="00AB6997"/>
    <w:rsid w:val="00AB7502"/>
    <w:rsid w:val="00AC1429"/>
    <w:rsid w:val="00AC39A1"/>
    <w:rsid w:val="00AD10FD"/>
    <w:rsid w:val="00AD6C75"/>
    <w:rsid w:val="00AD7833"/>
    <w:rsid w:val="00AF05CF"/>
    <w:rsid w:val="00AF1824"/>
    <w:rsid w:val="00AF3415"/>
    <w:rsid w:val="00B00CAF"/>
    <w:rsid w:val="00B019FB"/>
    <w:rsid w:val="00B104DF"/>
    <w:rsid w:val="00B16B3C"/>
    <w:rsid w:val="00B23FB5"/>
    <w:rsid w:val="00B32BD1"/>
    <w:rsid w:val="00B37939"/>
    <w:rsid w:val="00B52044"/>
    <w:rsid w:val="00B5627A"/>
    <w:rsid w:val="00B63465"/>
    <w:rsid w:val="00B713DF"/>
    <w:rsid w:val="00B75128"/>
    <w:rsid w:val="00B8093C"/>
    <w:rsid w:val="00B80AEC"/>
    <w:rsid w:val="00B84C4D"/>
    <w:rsid w:val="00B930AB"/>
    <w:rsid w:val="00B93ADE"/>
    <w:rsid w:val="00B93B5E"/>
    <w:rsid w:val="00B9467B"/>
    <w:rsid w:val="00B95112"/>
    <w:rsid w:val="00BA2D10"/>
    <w:rsid w:val="00BA50DB"/>
    <w:rsid w:val="00BB5658"/>
    <w:rsid w:val="00BB67E5"/>
    <w:rsid w:val="00BB7240"/>
    <w:rsid w:val="00BB76AC"/>
    <w:rsid w:val="00BC191E"/>
    <w:rsid w:val="00BC788B"/>
    <w:rsid w:val="00BD0977"/>
    <w:rsid w:val="00BD17F1"/>
    <w:rsid w:val="00BE0FB7"/>
    <w:rsid w:val="00BE2020"/>
    <w:rsid w:val="00BE313E"/>
    <w:rsid w:val="00BF3586"/>
    <w:rsid w:val="00C1183D"/>
    <w:rsid w:val="00C23F78"/>
    <w:rsid w:val="00C7094E"/>
    <w:rsid w:val="00C75D8B"/>
    <w:rsid w:val="00C76364"/>
    <w:rsid w:val="00C76CA5"/>
    <w:rsid w:val="00C77FE4"/>
    <w:rsid w:val="00C801D6"/>
    <w:rsid w:val="00C84556"/>
    <w:rsid w:val="00C85AD3"/>
    <w:rsid w:val="00C86854"/>
    <w:rsid w:val="00C90D61"/>
    <w:rsid w:val="00CA4C43"/>
    <w:rsid w:val="00CB1BCC"/>
    <w:rsid w:val="00CB4143"/>
    <w:rsid w:val="00CB4B25"/>
    <w:rsid w:val="00CB5B8C"/>
    <w:rsid w:val="00CC4730"/>
    <w:rsid w:val="00CD4EA7"/>
    <w:rsid w:val="00CF1254"/>
    <w:rsid w:val="00D25026"/>
    <w:rsid w:val="00D335E6"/>
    <w:rsid w:val="00D407D0"/>
    <w:rsid w:val="00D408FF"/>
    <w:rsid w:val="00D477C1"/>
    <w:rsid w:val="00D56933"/>
    <w:rsid w:val="00D62209"/>
    <w:rsid w:val="00D72EF6"/>
    <w:rsid w:val="00D8035E"/>
    <w:rsid w:val="00D96887"/>
    <w:rsid w:val="00DB0095"/>
    <w:rsid w:val="00DC4FA2"/>
    <w:rsid w:val="00DE38BE"/>
    <w:rsid w:val="00DE503E"/>
    <w:rsid w:val="00DF202C"/>
    <w:rsid w:val="00DF5EAD"/>
    <w:rsid w:val="00E0356F"/>
    <w:rsid w:val="00E06EC4"/>
    <w:rsid w:val="00E17AC4"/>
    <w:rsid w:val="00E360F6"/>
    <w:rsid w:val="00E37772"/>
    <w:rsid w:val="00E47A33"/>
    <w:rsid w:val="00E530B6"/>
    <w:rsid w:val="00E62A5C"/>
    <w:rsid w:val="00E669FC"/>
    <w:rsid w:val="00E84D99"/>
    <w:rsid w:val="00E852CC"/>
    <w:rsid w:val="00E8786E"/>
    <w:rsid w:val="00E936D2"/>
    <w:rsid w:val="00E95970"/>
    <w:rsid w:val="00E975E4"/>
    <w:rsid w:val="00EB44CF"/>
    <w:rsid w:val="00EB6652"/>
    <w:rsid w:val="00EB742E"/>
    <w:rsid w:val="00EE1699"/>
    <w:rsid w:val="00EE16DA"/>
    <w:rsid w:val="00EE6B2B"/>
    <w:rsid w:val="00F01636"/>
    <w:rsid w:val="00F02951"/>
    <w:rsid w:val="00F06227"/>
    <w:rsid w:val="00F11A2D"/>
    <w:rsid w:val="00F1290E"/>
    <w:rsid w:val="00F150CF"/>
    <w:rsid w:val="00F2124C"/>
    <w:rsid w:val="00F254D4"/>
    <w:rsid w:val="00F25CE4"/>
    <w:rsid w:val="00F27088"/>
    <w:rsid w:val="00F374FA"/>
    <w:rsid w:val="00F5693B"/>
    <w:rsid w:val="00F62AEC"/>
    <w:rsid w:val="00F7249F"/>
    <w:rsid w:val="00F746D1"/>
    <w:rsid w:val="00F74C82"/>
    <w:rsid w:val="00F87EFF"/>
    <w:rsid w:val="00F94AE3"/>
    <w:rsid w:val="00FB2ECA"/>
    <w:rsid w:val="00FC0427"/>
    <w:rsid w:val="00FC07F2"/>
    <w:rsid w:val="00FC2EED"/>
    <w:rsid w:val="00FD750B"/>
    <w:rsid w:val="00FD7C8B"/>
    <w:rsid w:val="00FE5CDB"/>
    <w:rsid w:val="00FF4220"/>
    <w:rsid w:val="00FF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B93C"/>
  <w15:chartTrackingRefBased/>
  <w15:docId w15:val="{C17FC10E-CA98-476A-9716-70862508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02"/>
    <w:pPr>
      <w:spacing w:after="0" w:line="240" w:lineRule="auto"/>
    </w:pPr>
    <w:rPr>
      <w:rFonts w:ascii="CG Omega" w:eastAsia="Times New Roman" w:hAnsi="CG Omeg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22B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3696C"/>
    <w:pPr>
      <w:ind w:left="720"/>
      <w:contextualSpacing/>
    </w:pPr>
    <w:rPr>
      <w:rFonts w:ascii="TUOS Blake" w:hAnsi="TUOS Blake"/>
      <w:szCs w:val="24"/>
    </w:rPr>
  </w:style>
  <w:style w:type="character" w:styleId="CommentReference">
    <w:name w:val="annotation reference"/>
    <w:basedOn w:val="DefaultParagraphFont"/>
    <w:semiHidden/>
    <w:unhideWhenUsed/>
    <w:rsid w:val="0083696C"/>
    <w:rPr>
      <w:sz w:val="16"/>
      <w:szCs w:val="16"/>
    </w:rPr>
  </w:style>
  <w:style w:type="paragraph" w:styleId="CommentText">
    <w:name w:val="annotation text"/>
    <w:basedOn w:val="Normal"/>
    <w:link w:val="CommentTextChar"/>
    <w:unhideWhenUsed/>
    <w:rsid w:val="0083696C"/>
    <w:rPr>
      <w:rFonts w:ascii="TUOS Blake" w:hAnsi="TUOS Blake"/>
      <w:sz w:val="20"/>
    </w:rPr>
  </w:style>
  <w:style w:type="character" w:customStyle="1" w:styleId="CommentTextChar">
    <w:name w:val="Comment Text Char"/>
    <w:basedOn w:val="DefaultParagraphFont"/>
    <w:link w:val="CommentText"/>
    <w:rsid w:val="0083696C"/>
    <w:rPr>
      <w:rFonts w:ascii="TUOS Blake" w:eastAsia="Times New Roman" w:hAnsi="TUOS Blake" w:cs="Times New Roman"/>
      <w:sz w:val="20"/>
      <w:szCs w:val="20"/>
      <w:lang w:eastAsia="en-GB"/>
    </w:rPr>
  </w:style>
  <w:style w:type="character" w:styleId="Hyperlink">
    <w:name w:val="Hyperlink"/>
    <w:basedOn w:val="DefaultParagraphFont"/>
    <w:unhideWhenUsed/>
    <w:rsid w:val="0083696C"/>
    <w:rPr>
      <w:color w:val="0563C1" w:themeColor="hyperlink"/>
      <w:u w:val="single"/>
    </w:rPr>
  </w:style>
  <w:style w:type="paragraph" w:styleId="Header">
    <w:name w:val="header"/>
    <w:basedOn w:val="Normal"/>
    <w:link w:val="HeaderChar"/>
    <w:uiPriority w:val="99"/>
    <w:unhideWhenUsed/>
    <w:rsid w:val="00BE2020"/>
    <w:pPr>
      <w:tabs>
        <w:tab w:val="center" w:pos="4513"/>
        <w:tab w:val="right" w:pos="9026"/>
      </w:tabs>
    </w:pPr>
  </w:style>
  <w:style w:type="character" w:customStyle="1" w:styleId="HeaderChar">
    <w:name w:val="Header Char"/>
    <w:basedOn w:val="DefaultParagraphFont"/>
    <w:link w:val="Header"/>
    <w:uiPriority w:val="99"/>
    <w:rsid w:val="00BE2020"/>
    <w:rPr>
      <w:rFonts w:ascii="CG Omega" w:eastAsia="Times New Roman" w:hAnsi="CG Omega" w:cs="Times New Roman"/>
      <w:sz w:val="24"/>
      <w:szCs w:val="20"/>
      <w:lang w:eastAsia="en-GB"/>
    </w:rPr>
  </w:style>
  <w:style w:type="paragraph" w:styleId="Footer">
    <w:name w:val="footer"/>
    <w:basedOn w:val="Normal"/>
    <w:link w:val="FooterChar"/>
    <w:uiPriority w:val="99"/>
    <w:unhideWhenUsed/>
    <w:rsid w:val="00BE2020"/>
    <w:pPr>
      <w:tabs>
        <w:tab w:val="center" w:pos="4513"/>
        <w:tab w:val="right" w:pos="9026"/>
      </w:tabs>
    </w:pPr>
  </w:style>
  <w:style w:type="character" w:customStyle="1" w:styleId="FooterChar">
    <w:name w:val="Footer Char"/>
    <w:basedOn w:val="DefaultParagraphFont"/>
    <w:link w:val="Footer"/>
    <w:uiPriority w:val="99"/>
    <w:rsid w:val="00BE2020"/>
    <w:rPr>
      <w:rFonts w:ascii="CG Omega" w:eastAsia="Times New Roman" w:hAnsi="CG Omega" w:cs="Times New Roman"/>
      <w:sz w:val="24"/>
      <w:szCs w:val="20"/>
      <w:lang w:eastAsia="en-GB"/>
    </w:rPr>
  </w:style>
  <w:style w:type="character" w:styleId="FollowedHyperlink">
    <w:name w:val="FollowedHyperlink"/>
    <w:basedOn w:val="DefaultParagraphFont"/>
    <w:uiPriority w:val="99"/>
    <w:semiHidden/>
    <w:unhideWhenUsed/>
    <w:rsid w:val="0044712D"/>
    <w:rPr>
      <w:color w:val="954F72" w:themeColor="followedHyperlink"/>
      <w:u w:val="single"/>
    </w:rPr>
  </w:style>
  <w:style w:type="character" w:styleId="UnresolvedMention">
    <w:name w:val="Unresolved Mention"/>
    <w:basedOn w:val="DefaultParagraphFont"/>
    <w:uiPriority w:val="99"/>
    <w:semiHidden/>
    <w:unhideWhenUsed/>
    <w:rsid w:val="00061A10"/>
    <w:rPr>
      <w:color w:val="605E5C"/>
      <w:shd w:val="clear" w:color="auto" w:fill="E1DFDD"/>
    </w:rPr>
  </w:style>
  <w:style w:type="paragraph" w:styleId="Revision">
    <w:name w:val="Revision"/>
    <w:hidden/>
    <w:uiPriority w:val="99"/>
    <w:semiHidden/>
    <w:rsid w:val="006827FA"/>
    <w:pPr>
      <w:spacing w:after="0" w:line="240" w:lineRule="auto"/>
    </w:pPr>
    <w:rPr>
      <w:rFonts w:ascii="CG Omega" w:eastAsia="Times New Roman" w:hAnsi="CG Omega"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7A0C11"/>
    <w:rPr>
      <w:rFonts w:ascii="CG Omega" w:hAnsi="CG Omega"/>
      <w:b/>
      <w:bCs/>
    </w:rPr>
  </w:style>
  <w:style w:type="character" w:customStyle="1" w:styleId="CommentSubjectChar">
    <w:name w:val="Comment Subject Char"/>
    <w:basedOn w:val="CommentTextChar"/>
    <w:link w:val="CommentSubject"/>
    <w:uiPriority w:val="99"/>
    <w:semiHidden/>
    <w:rsid w:val="007A0C11"/>
    <w:rPr>
      <w:rFonts w:ascii="CG Omega" w:eastAsia="Times New Roman" w:hAnsi="CG Omega" w:cs="Times New Roman"/>
      <w:b/>
      <w:bCs/>
      <w:sz w:val="20"/>
      <w:szCs w:val="20"/>
      <w:lang w:eastAsia="en-GB"/>
    </w:rPr>
  </w:style>
  <w:style w:type="character" w:styleId="SmartLink">
    <w:name w:val="Smart Link"/>
    <w:basedOn w:val="DefaultParagraphFont"/>
    <w:uiPriority w:val="99"/>
    <w:semiHidden/>
    <w:unhideWhenUsed/>
    <w:rsid w:val="00BF358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8169">
      <w:bodyDiv w:val="1"/>
      <w:marLeft w:val="0"/>
      <w:marRight w:val="0"/>
      <w:marTop w:val="0"/>
      <w:marBottom w:val="0"/>
      <w:divBdr>
        <w:top w:val="none" w:sz="0" w:space="0" w:color="auto"/>
        <w:left w:val="none" w:sz="0" w:space="0" w:color="auto"/>
        <w:bottom w:val="none" w:sz="0" w:space="0" w:color="auto"/>
        <w:right w:val="none" w:sz="0" w:space="0" w:color="auto"/>
      </w:divBdr>
    </w:div>
    <w:div w:id="191651510">
      <w:bodyDiv w:val="1"/>
      <w:marLeft w:val="0"/>
      <w:marRight w:val="0"/>
      <w:marTop w:val="0"/>
      <w:marBottom w:val="0"/>
      <w:divBdr>
        <w:top w:val="none" w:sz="0" w:space="0" w:color="auto"/>
        <w:left w:val="none" w:sz="0" w:space="0" w:color="auto"/>
        <w:bottom w:val="none" w:sz="0" w:space="0" w:color="auto"/>
        <w:right w:val="none" w:sz="0" w:space="0" w:color="auto"/>
      </w:divBdr>
    </w:div>
    <w:div w:id="333849053">
      <w:bodyDiv w:val="1"/>
      <w:marLeft w:val="0"/>
      <w:marRight w:val="0"/>
      <w:marTop w:val="0"/>
      <w:marBottom w:val="0"/>
      <w:divBdr>
        <w:top w:val="none" w:sz="0" w:space="0" w:color="auto"/>
        <w:left w:val="none" w:sz="0" w:space="0" w:color="auto"/>
        <w:bottom w:val="none" w:sz="0" w:space="0" w:color="auto"/>
        <w:right w:val="none" w:sz="0" w:space="0" w:color="auto"/>
      </w:divBdr>
    </w:div>
    <w:div w:id="794299453">
      <w:bodyDiv w:val="1"/>
      <w:marLeft w:val="0"/>
      <w:marRight w:val="0"/>
      <w:marTop w:val="0"/>
      <w:marBottom w:val="0"/>
      <w:divBdr>
        <w:top w:val="none" w:sz="0" w:space="0" w:color="auto"/>
        <w:left w:val="none" w:sz="0" w:space="0" w:color="auto"/>
        <w:bottom w:val="none" w:sz="0" w:space="0" w:color="auto"/>
        <w:right w:val="none" w:sz="0" w:space="0" w:color="auto"/>
      </w:divBdr>
    </w:div>
    <w:div w:id="20650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sports_activities/hub/healthandsafety/" TargetMode="External"/><Relationship Id="rId13" Type="http://schemas.openxmlformats.org/officeDocument/2006/relationships/hyperlink" Target="https://www.worcsu.com/sports_activities/hub/healthandsafet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su.com/sports_activities/hub/healthandsafe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sports_activities/hub/healthandsafety/" TargetMode="External"/><Relationship Id="rId5" Type="http://schemas.openxmlformats.org/officeDocument/2006/relationships/webSettings" Target="webSettings.xml"/><Relationship Id="rId15" Type="http://schemas.openxmlformats.org/officeDocument/2006/relationships/hyperlink" Target="https://www.worcsu.com/sports_activities/hub/healthandsafety/" TargetMode="External"/><Relationship Id="rId10" Type="http://schemas.openxmlformats.org/officeDocument/2006/relationships/hyperlink" Target="https://www.worcsu.com/sports_activities/hub/healthandsafe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orcsu.com/sports_activities/hub/healthandsafety/" TargetMode="External"/><Relationship Id="rId14" Type="http://schemas.openxmlformats.org/officeDocument/2006/relationships/hyperlink" Target="https://www.worcsu.com/sports_activities/hub/healthandsafe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65A4-9596-4F40-9BAB-7BC05471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Reeves</dc:creator>
  <cp:keywords/>
  <dc:description/>
  <cp:lastModifiedBy>Sophie Smith</cp:lastModifiedBy>
  <cp:revision>26</cp:revision>
  <cp:lastPrinted>2021-12-21T09:36:00Z</cp:lastPrinted>
  <dcterms:created xsi:type="dcterms:W3CDTF">2023-02-20T16:26:00Z</dcterms:created>
  <dcterms:modified xsi:type="dcterms:W3CDTF">2024-07-25T09:18:00Z</dcterms:modified>
</cp:coreProperties>
</file>