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CE105" w14:textId="77777777" w:rsidR="00CA35D8" w:rsidRDefault="00CA35D8">
      <w:pPr>
        <w:jc w:val="both"/>
        <w:rPr>
          <w:rFonts w:ascii="Arial" w:eastAsia="Arial" w:hAnsi="Arial" w:cs="Arial"/>
          <w:b/>
          <w:sz w:val="20"/>
        </w:rPr>
      </w:pPr>
    </w:p>
    <w:p w14:paraId="11481BC7" w14:textId="77777777" w:rsidR="00560ABB" w:rsidRPr="008D603B" w:rsidRDefault="00560ABB" w:rsidP="00560ABB">
      <w:pPr>
        <w:jc w:val="both"/>
        <w:rPr>
          <w:rFonts w:ascii="Arial" w:hAnsi="Arial" w:cs="Arial"/>
          <w:b/>
          <w:sz w:val="28"/>
          <w:szCs w:val="28"/>
        </w:rPr>
      </w:pPr>
    </w:p>
    <w:p w14:paraId="165E494F" w14:textId="77777777" w:rsidR="00560ABB" w:rsidRDefault="00560ABB" w:rsidP="00560ABB">
      <w:pPr>
        <w:jc w:val="both"/>
        <w:rPr>
          <w:rFonts w:ascii="Arial" w:hAnsi="Arial" w:cs="Arial"/>
          <w:bCs/>
          <w:iCs/>
          <w:sz w:val="28"/>
          <w:szCs w:val="28"/>
        </w:rPr>
      </w:pPr>
    </w:p>
    <w:p w14:paraId="3A2F0F07" w14:textId="77777777" w:rsidR="00560ABB" w:rsidRDefault="00560ABB" w:rsidP="00560ABB">
      <w:pPr>
        <w:jc w:val="both"/>
        <w:rPr>
          <w:rFonts w:ascii="Arial" w:hAnsi="Arial" w:cs="Arial"/>
          <w:bCs/>
          <w:iCs/>
          <w:sz w:val="28"/>
          <w:szCs w:val="28"/>
        </w:rPr>
      </w:pPr>
    </w:p>
    <w:p w14:paraId="3A604347" w14:textId="77777777" w:rsidR="00560ABB" w:rsidRDefault="00560ABB" w:rsidP="00560ABB">
      <w:pPr>
        <w:jc w:val="both"/>
        <w:rPr>
          <w:rFonts w:ascii="Arial" w:hAnsi="Arial" w:cs="Arial"/>
          <w:bCs/>
          <w:iCs/>
          <w:sz w:val="28"/>
          <w:szCs w:val="28"/>
        </w:rPr>
      </w:pPr>
    </w:p>
    <w:p w14:paraId="1A01DC6D" w14:textId="77777777" w:rsidR="00560ABB" w:rsidRDefault="00560ABB" w:rsidP="00560ABB">
      <w:pPr>
        <w:jc w:val="both"/>
        <w:rPr>
          <w:rFonts w:ascii="Arial" w:hAnsi="Arial" w:cs="Arial"/>
          <w:bCs/>
          <w:iCs/>
          <w:sz w:val="28"/>
          <w:szCs w:val="28"/>
        </w:rPr>
      </w:pPr>
    </w:p>
    <w:p w14:paraId="54720F13" w14:textId="77777777" w:rsidR="00560ABB" w:rsidRDefault="00560ABB" w:rsidP="00560ABB">
      <w:pPr>
        <w:jc w:val="both"/>
        <w:rPr>
          <w:rFonts w:ascii="Arial" w:hAnsi="Arial" w:cs="Arial"/>
          <w:bCs/>
          <w:iCs/>
          <w:sz w:val="28"/>
          <w:szCs w:val="28"/>
        </w:rPr>
      </w:pPr>
    </w:p>
    <w:p w14:paraId="36B91EB3" w14:textId="3E181DEA" w:rsidR="00560ABB" w:rsidRDefault="003B30D5" w:rsidP="00560ABB">
      <w:pPr>
        <w:jc w:val="both"/>
        <w:rPr>
          <w:rFonts w:ascii="Arial" w:hAnsi="Arial" w:cs="Arial"/>
          <w:bCs/>
          <w:iCs/>
          <w:sz w:val="28"/>
          <w:szCs w:val="28"/>
        </w:rPr>
      </w:pPr>
      <w:r w:rsidRPr="00AA4281">
        <w:rPr>
          <w:rFonts w:ascii="Arial" w:hAnsi="Arial" w:cs="Arial"/>
          <w:bCs/>
          <w:iCs/>
          <w:noProof/>
          <w:sz w:val="28"/>
          <w:szCs w:val="28"/>
        </w:rPr>
        <mc:AlternateContent>
          <mc:Choice Requires="wps">
            <w:drawing>
              <wp:anchor distT="45720" distB="45720" distL="114300" distR="114300" simplePos="0" relativeHeight="251664384" behindDoc="0" locked="0" layoutInCell="1" allowOverlap="1" wp14:anchorId="3E407F76" wp14:editId="4B66A975">
                <wp:simplePos x="0" y="0"/>
                <wp:positionH relativeFrom="margin">
                  <wp:posOffset>20955</wp:posOffset>
                </wp:positionH>
                <wp:positionV relativeFrom="paragraph">
                  <wp:posOffset>392430</wp:posOffset>
                </wp:positionV>
                <wp:extent cx="9648825" cy="3057525"/>
                <wp:effectExtent l="19050" t="19050" r="47625" b="47625"/>
                <wp:wrapSquare wrapText="bothSides"/>
                <wp:docPr id="15461735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825" cy="3057525"/>
                        </a:xfrm>
                        <a:prstGeom prst="rect">
                          <a:avLst/>
                        </a:prstGeom>
                        <a:solidFill>
                          <a:srgbClr val="FFFFFF"/>
                        </a:solidFill>
                        <a:ln w="57150">
                          <a:solidFill>
                            <a:srgbClr val="0070C0"/>
                          </a:solidFill>
                          <a:miter lim="800000"/>
                          <a:headEnd/>
                          <a:tailEnd/>
                        </a:ln>
                      </wps:spPr>
                      <wps:txbx>
                        <w:txbxContent>
                          <w:p w14:paraId="0A4D97DA" w14:textId="77777777" w:rsidR="003B30D5" w:rsidRDefault="003B30D5" w:rsidP="003B30D5">
                            <w:pPr>
                              <w:jc w:val="center"/>
                              <w:rPr>
                                <w:rFonts w:ascii="Arial" w:hAnsi="Arial" w:cs="Arial"/>
                                <w:bCs/>
                                <w:iCs/>
                                <w:sz w:val="28"/>
                                <w:szCs w:val="28"/>
                              </w:rPr>
                            </w:pPr>
                          </w:p>
                          <w:p w14:paraId="5DC733C0" w14:textId="77777777" w:rsidR="003B30D5" w:rsidRPr="008D603B" w:rsidRDefault="003B30D5" w:rsidP="003B30D5">
                            <w:pPr>
                              <w:jc w:val="center"/>
                              <w:rPr>
                                <w:rFonts w:ascii="Arial" w:hAnsi="Arial" w:cs="Arial"/>
                                <w:bCs/>
                                <w:iCs/>
                                <w:sz w:val="28"/>
                                <w:szCs w:val="28"/>
                              </w:rPr>
                            </w:pPr>
                            <w:r w:rsidRPr="008D603B">
                              <w:rPr>
                                <w:rFonts w:ascii="Arial" w:hAnsi="Arial" w:cs="Arial"/>
                                <w:bCs/>
                                <w:iCs/>
                                <w:sz w:val="28"/>
                                <w:szCs w:val="28"/>
                              </w:rPr>
                              <w:t xml:space="preserve">To be read with the </w:t>
                            </w:r>
                            <w:hyperlink r:id="rId8" w:history="1">
                              <w:r w:rsidRPr="008D603B">
                                <w:rPr>
                                  <w:rStyle w:val="Hyperlink"/>
                                  <w:rFonts w:ascii="Arial" w:hAnsi="Arial" w:cs="Arial"/>
                                  <w:bCs/>
                                  <w:iCs/>
                                  <w:sz w:val="28"/>
                                  <w:szCs w:val="28"/>
                                </w:rPr>
                                <w:t>‘Risk Assessment Guide’</w:t>
                              </w:r>
                            </w:hyperlink>
                            <w:r w:rsidRPr="008D603B">
                              <w:rPr>
                                <w:rFonts w:ascii="Arial" w:hAnsi="Arial" w:cs="Arial"/>
                                <w:bCs/>
                                <w:iCs/>
                                <w:sz w:val="28"/>
                                <w:szCs w:val="28"/>
                              </w:rPr>
                              <w:t xml:space="preserve"> and ‘</w:t>
                            </w:r>
                            <w:hyperlink r:id="rId9" w:history="1">
                              <w:r w:rsidRPr="008D603B">
                                <w:rPr>
                                  <w:rStyle w:val="Hyperlink"/>
                                  <w:rFonts w:ascii="Arial" w:hAnsi="Arial" w:cs="Arial"/>
                                  <w:bCs/>
                                  <w:iCs/>
                                  <w:sz w:val="28"/>
                                  <w:szCs w:val="28"/>
                                </w:rPr>
                                <w:t>Hazard Checklist’</w:t>
                              </w:r>
                            </w:hyperlink>
                            <w:r w:rsidRPr="008D603B">
                              <w:rPr>
                                <w:rFonts w:ascii="Arial" w:hAnsi="Arial" w:cs="Arial"/>
                                <w:bCs/>
                                <w:iCs/>
                                <w:sz w:val="28"/>
                                <w:szCs w:val="28"/>
                              </w:rPr>
                              <w:t xml:space="preserve"> which will set out how the form should be completed and the University and Students’ Union’s approach to risk assessment. If you have any questions, please seek advice from the S</w:t>
                            </w:r>
                            <w:r>
                              <w:rPr>
                                <w:rFonts w:ascii="Arial" w:hAnsi="Arial" w:cs="Arial"/>
                                <w:bCs/>
                                <w:iCs/>
                                <w:sz w:val="28"/>
                                <w:szCs w:val="28"/>
                              </w:rPr>
                              <w:t xml:space="preserve">tudent </w:t>
                            </w:r>
                            <w:r w:rsidRPr="008D603B">
                              <w:rPr>
                                <w:rFonts w:ascii="Arial" w:hAnsi="Arial" w:cs="Arial"/>
                                <w:bCs/>
                                <w:iCs/>
                                <w:sz w:val="28"/>
                                <w:szCs w:val="28"/>
                              </w:rPr>
                              <w:t xml:space="preserve">Activities </w:t>
                            </w:r>
                            <w:r>
                              <w:rPr>
                                <w:rFonts w:ascii="Arial" w:hAnsi="Arial" w:cs="Arial"/>
                                <w:bCs/>
                                <w:iCs/>
                                <w:sz w:val="28"/>
                                <w:szCs w:val="28"/>
                              </w:rPr>
                              <w:t xml:space="preserve">Manager </w:t>
                            </w:r>
                            <w:r w:rsidRPr="008D603B">
                              <w:rPr>
                                <w:rFonts w:ascii="Arial" w:hAnsi="Arial" w:cs="Arial"/>
                                <w:bCs/>
                                <w:iCs/>
                                <w:sz w:val="28"/>
                                <w:szCs w:val="28"/>
                              </w:rPr>
                              <w:t xml:space="preserve">or BUCS Sport Administrator (Sports Clubs) or the Student Activities </w:t>
                            </w:r>
                            <w:r>
                              <w:rPr>
                                <w:rFonts w:ascii="Arial" w:hAnsi="Arial" w:cs="Arial"/>
                                <w:bCs/>
                                <w:iCs/>
                                <w:sz w:val="28"/>
                                <w:szCs w:val="28"/>
                              </w:rPr>
                              <w:t xml:space="preserve">Administrator </w:t>
                            </w:r>
                            <w:r w:rsidRPr="008D603B">
                              <w:rPr>
                                <w:rFonts w:ascii="Arial" w:hAnsi="Arial" w:cs="Arial"/>
                                <w:bCs/>
                                <w:iCs/>
                                <w:sz w:val="28"/>
                                <w:szCs w:val="28"/>
                              </w:rPr>
                              <w:t>(Societies, Networks, Volunteering &amp; Fundraising).  Once completed, the control measures must be adhered to.</w:t>
                            </w:r>
                          </w:p>
                          <w:p w14:paraId="3E193760" w14:textId="77777777" w:rsidR="003B30D5" w:rsidRDefault="003B30D5" w:rsidP="003B30D5">
                            <w:pPr>
                              <w:spacing w:after="160" w:line="259" w:lineRule="auto"/>
                              <w:jc w:val="center"/>
                              <w:rPr>
                                <w:rFonts w:ascii="Arial" w:hAnsi="Arial" w:cs="Arial"/>
                                <w:bCs/>
                                <w:i/>
                                <w:sz w:val="20"/>
                              </w:rPr>
                            </w:pPr>
                          </w:p>
                          <w:p w14:paraId="686E238E" w14:textId="77777777" w:rsidR="003B30D5" w:rsidRDefault="003B30D5" w:rsidP="003B30D5">
                            <w:pPr>
                              <w:spacing w:after="160" w:line="259" w:lineRule="auto"/>
                              <w:jc w:val="center"/>
                              <w:rPr>
                                <w:rFonts w:ascii="Arial" w:hAnsi="Arial" w:cs="Arial"/>
                                <w:b/>
                                <w:iCs/>
                                <w:sz w:val="28"/>
                                <w:szCs w:val="28"/>
                              </w:rPr>
                            </w:pPr>
                            <w:r w:rsidRPr="00AA4281">
                              <w:rPr>
                                <w:rFonts w:ascii="Arial" w:hAnsi="Arial" w:cs="Arial"/>
                                <w:b/>
                                <w:iCs/>
                                <w:sz w:val="28"/>
                                <w:szCs w:val="28"/>
                              </w:rPr>
                              <w:t>Please note, this template has been created as a tool to assist you in assessing the risk of your activity. It is not a completed version. Please read through carefully and delete anything in red that is not relevant to your activity or provide further information in context to your activity.</w:t>
                            </w:r>
                          </w:p>
                          <w:p w14:paraId="6456FBF0" w14:textId="77777777" w:rsidR="003B30D5" w:rsidRDefault="003B30D5" w:rsidP="003B30D5">
                            <w:pPr>
                              <w:spacing w:after="160" w:line="259" w:lineRule="auto"/>
                              <w:jc w:val="center"/>
                              <w:rPr>
                                <w:rFonts w:ascii="Arial" w:hAnsi="Arial" w:cs="Arial"/>
                                <w:b/>
                                <w:iCs/>
                                <w:sz w:val="28"/>
                                <w:szCs w:val="28"/>
                              </w:rPr>
                            </w:pPr>
                          </w:p>
                          <w:p w14:paraId="780C21F7" w14:textId="77777777" w:rsidR="003B30D5" w:rsidRPr="00B1294F" w:rsidRDefault="003B30D5" w:rsidP="003B30D5">
                            <w:pPr>
                              <w:spacing w:after="160" w:line="259" w:lineRule="auto"/>
                              <w:jc w:val="center"/>
                              <w:rPr>
                                <w:rFonts w:ascii="Arial" w:hAnsi="Arial" w:cs="Arial"/>
                                <w:b/>
                                <w:iCs/>
                                <w:color w:val="FF0000"/>
                                <w:sz w:val="28"/>
                                <w:szCs w:val="28"/>
                              </w:rPr>
                            </w:pPr>
                            <w:r w:rsidRPr="00B1294F">
                              <w:rPr>
                                <w:rFonts w:ascii="Arial" w:hAnsi="Arial" w:cs="Arial"/>
                                <w:b/>
                                <w:iCs/>
                                <w:color w:val="FF0000"/>
                                <w:sz w:val="28"/>
                                <w:szCs w:val="28"/>
                              </w:rPr>
                              <w:t xml:space="preserve">Tracked Changes have been applied to this document so that SU staff can review your edits to the template. </w:t>
                            </w:r>
                          </w:p>
                          <w:p w14:paraId="048003A2" w14:textId="77777777" w:rsidR="003B30D5" w:rsidRDefault="003B30D5" w:rsidP="003B30D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07F76" id="_x0000_t202" coordsize="21600,21600" o:spt="202" path="m,l,21600r21600,l21600,xe">
                <v:stroke joinstyle="miter"/>
                <v:path gradientshapeok="t" o:connecttype="rect"/>
              </v:shapetype>
              <v:shape id="Text Box 2" o:spid="_x0000_s1026" type="#_x0000_t202" style="position:absolute;left:0;text-align:left;margin-left:1.65pt;margin-top:30.9pt;width:759.75pt;height:240.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" strokecolor="#0070c0" strokeweight="4.5pt">
                <v:textbox>
                  <w:txbxContent>
                    <w:p w14:paraId="0A4D97DA" w14:textId="77777777" w:rsidR="003B30D5" w:rsidRDefault="003B30D5" w:rsidP="003B30D5">
                      <w:pPr>
                        <w:jc w:val="center"/>
                        <w:rPr>
                          <w:rFonts w:ascii="Arial" w:hAnsi="Arial" w:cs="Arial"/>
                          <w:bCs/>
                          <w:iCs/>
                          <w:sz w:val="28"/>
                          <w:szCs w:val="28"/>
                        </w:rPr>
                      </w:pPr>
                    </w:p>
                    <w:p w14:paraId="5DC733C0" w14:textId="77777777" w:rsidR="003B30D5" w:rsidRPr="008D603B" w:rsidRDefault="003B30D5" w:rsidP="003B30D5">
                      <w:pPr>
                        <w:jc w:val="center"/>
                        <w:rPr>
                          <w:rFonts w:ascii="Arial" w:hAnsi="Arial" w:cs="Arial"/>
                          <w:bCs/>
                          <w:iCs/>
                          <w:sz w:val="28"/>
                          <w:szCs w:val="28"/>
                        </w:rPr>
                      </w:pPr>
                      <w:r w:rsidRPr="008D603B">
                        <w:rPr>
                          <w:rFonts w:ascii="Arial" w:hAnsi="Arial" w:cs="Arial"/>
                          <w:bCs/>
                          <w:iCs/>
                          <w:sz w:val="28"/>
                          <w:szCs w:val="28"/>
                        </w:rPr>
                        <w:t xml:space="preserve">To be read with the </w:t>
                      </w:r>
                      <w:hyperlink r:id="rId10" w:history="1">
                        <w:r w:rsidRPr="008D603B">
                          <w:rPr>
                            <w:rStyle w:val="Hyperlink"/>
                            <w:rFonts w:ascii="Arial" w:hAnsi="Arial" w:cs="Arial"/>
                            <w:bCs/>
                            <w:iCs/>
                            <w:sz w:val="28"/>
                            <w:szCs w:val="28"/>
                          </w:rPr>
                          <w:t>‘Risk Assessment Guide’</w:t>
                        </w:r>
                      </w:hyperlink>
                      <w:r w:rsidRPr="008D603B">
                        <w:rPr>
                          <w:rFonts w:ascii="Arial" w:hAnsi="Arial" w:cs="Arial"/>
                          <w:bCs/>
                          <w:iCs/>
                          <w:sz w:val="28"/>
                          <w:szCs w:val="28"/>
                        </w:rPr>
                        <w:t xml:space="preserve"> and ‘</w:t>
                      </w:r>
                      <w:hyperlink r:id="rId11" w:history="1">
                        <w:r w:rsidRPr="008D603B">
                          <w:rPr>
                            <w:rStyle w:val="Hyperlink"/>
                            <w:rFonts w:ascii="Arial" w:hAnsi="Arial" w:cs="Arial"/>
                            <w:bCs/>
                            <w:iCs/>
                            <w:sz w:val="28"/>
                            <w:szCs w:val="28"/>
                          </w:rPr>
                          <w:t>Hazard Checklist’</w:t>
                        </w:r>
                      </w:hyperlink>
                      <w:r w:rsidRPr="008D603B">
                        <w:rPr>
                          <w:rFonts w:ascii="Arial" w:hAnsi="Arial" w:cs="Arial"/>
                          <w:bCs/>
                          <w:iCs/>
                          <w:sz w:val="28"/>
                          <w:szCs w:val="28"/>
                        </w:rPr>
                        <w:t xml:space="preserve"> which will set out how the form should be completed and the University and Students’ Union’s approach to risk assessment. If you have any questions, please seek advice from the S</w:t>
                      </w:r>
                      <w:r>
                        <w:rPr>
                          <w:rFonts w:ascii="Arial" w:hAnsi="Arial" w:cs="Arial"/>
                          <w:bCs/>
                          <w:iCs/>
                          <w:sz w:val="28"/>
                          <w:szCs w:val="28"/>
                        </w:rPr>
                        <w:t xml:space="preserve">tudent </w:t>
                      </w:r>
                      <w:r w:rsidRPr="008D603B">
                        <w:rPr>
                          <w:rFonts w:ascii="Arial" w:hAnsi="Arial" w:cs="Arial"/>
                          <w:bCs/>
                          <w:iCs/>
                          <w:sz w:val="28"/>
                          <w:szCs w:val="28"/>
                        </w:rPr>
                        <w:t xml:space="preserve">Activities </w:t>
                      </w:r>
                      <w:r>
                        <w:rPr>
                          <w:rFonts w:ascii="Arial" w:hAnsi="Arial" w:cs="Arial"/>
                          <w:bCs/>
                          <w:iCs/>
                          <w:sz w:val="28"/>
                          <w:szCs w:val="28"/>
                        </w:rPr>
                        <w:t xml:space="preserve">Manager </w:t>
                      </w:r>
                      <w:r w:rsidRPr="008D603B">
                        <w:rPr>
                          <w:rFonts w:ascii="Arial" w:hAnsi="Arial" w:cs="Arial"/>
                          <w:bCs/>
                          <w:iCs/>
                          <w:sz w:val="28"/>
                          <w:szCs w:val="28"/>
                        </w:rPr>
                        <w:t xml:space="preserve">or BUCS Sport Administrator (Sports Clubs) or the Student Activities </w:t>
                      </w:r>
                      <w:r>
                        <w:rPr>
                          <w:rFonts w:ascii="Arial" w:hAnsi="Arial" w:cs="Arial"/>
                          <w:bCs/>
                          <w:iCs/>
                          <w:sz w:val="28"/>
                          <w:szCs w:val="28"/>
                        </w:rPr>
                        <w:t xml:space="preserve">Administrator </w:t>
                      </w:r>
                      <w:r w:rsidRPr="008D603B">
                        <w:rPr>
                          <w:rFonts w:ascii="Arial" w:hAnsi="Arial" w:cs="Arial"/>
                          <w:bCs/>
                          <w:iCs/>
                          <w:sz w:val="28"/>
                          <w:szCs w:val="28"/>
                        </w:rPr>
                        <w:t>(Societies, Networks, Volunteering &amp; Fundraising).  Once completed, the control measures must be adhered to.</w:t>
                      </w:r>
                    </w:p>
                    <w:p w14:paraId="3E193760" w14:textId="77777777" w:rsidR="003B30D5" w:rsidRDefault="003B30D5" w:rsidP="003B30D5">
                      <w:pPr>
                        <w:spacing w:after="160" w:line="259" w:lineRule="auto"/>
                        <w:jc w:val="center"/>
                        <w:rPr>
                          <w:rFonts w:ascii="Arial" w:hAnsi="Arial" w:cs="Arial"/>
                          <w:bCs/>
                          <w:i/>
                          <w:sz w:val="20"/>
                        </w:rPr>
                      </w:pPr>
                    </w:p>
                    <w:p w14:paraId="686E238E" w14:textId="77777777" w:rsidR="003B30D5" w:rsidRDefault="003B30D5" w:rsidP="003B30D5">
                      <w:pPr>
                        <w:spacing w:after="160" w:line="259" w:lineRule="auto"/>
                        <w:jc w:val="center"/>
                        <w:rPr>
                          <w:rFonts w:ascii="Arial" w:hAnsi="Arial" w:cs="Arial"/>
                          <w:b/>
                          <w:iCs/>
                          <w:sz w:val="28"/>
                          <w:szCs w:val="28"/>
                        </w:rPr>
                      </w:pPr>
                      <w:r w:rsidRPr="00AA4281">
                        <w:rPr>
                          <w:rFonts w:ascii="Arial" w:hAnsi="Arial" w:cs="Arial"/>
                          <w:b/>
                          <w:iCs/>
                          <w:sz w:val="28"/>
                          <w:szCs w:val="28"/>
                        </w:rPr>
                        <w:t>Please note, this template has been created as a tool to assist you in assessing the risk of your activity. It is not a completed version. Please read through carefully and delete anything in red that is not relevant to your activity or provide further information in context to your activity.</w:t>
                      </w:r>
                    </w:p>
                    <w:p w14:paraId="6456FBF0" w14:textId="77777777" w:rsidR="003B30D5" w:rsidRDefault="003B30D5" w:rsidP="003B30D5">
                      <w:pPr>
                        <w:spacing w:after="160" w:line="259" w:lineRule="auto"/>
                        <w:jc w:val="center"/>
                        <w:rPr>
                          <w:rFonts w:ascii="Arial" w:hAnsi="Arial" w:cs="Arial"/>
                          <w:b/>
                          <w:iCs/>
                          <w:sz w:val="28"/>
                          <w:szCs w:val="28"/>
                        </w:rPr>
                      </w:pPr>
                    </w:p>
                    <w:p w14:paraId="780C21F7" w14:textId="77777777" w:rsidR="003B30D5" w:rsidRPr="00B1294F" w:rsidRDefault="003B30D5" w:rsidP="003B30D5">
                      <w:pPr>
                        <w:spacing w:after="160" w:line="259" w:lineRule="auto"/>
                        <w:jc w:val="center"/>
                        <w:rPr>
                          <w:rFonts w:ascii="Arial" w:hAnsi="Arial" w:cs="Arial"/>
                          <w:b/>
                          <w:iCs/>
                          <w:color w:val="FF0000"/>
                          <w:sz w:val="28"/>
                          <w:szCs w:val="28"/>
                        </w:rPr>
                      </w:pPr>
                      <w:r w:rsidRPr="00B1294F">
                        <w:rPr>
                          <w:rFonts w:ascii="Arial" w:hAnsi="Arial" w:cs="Arial"/>
                          <w:b/>
                          <w:iCs/>
                          <w:color w:val="FF0000"/>
                          <w:sz w:val="28"/>
                          <w:szCs w:val="28"/>
                        </w:rPr>
                        <w:t xml:space="preserve">Tracked Changes have been applied to this document so that SU staff can review your edits to the template. </w:t>
                      </w:r>
                    </w:p>
                    <w:p w14:paraId="048003A2" w14:textId="77777777" w:rsidR="003B30D5" w:rsidRDefault="003B30D5" w:rsidP="003B30D5">
                      <w:pPr>
                        <w:jc w:val="center"/>
                      </w:pPr>
                    </w:p>
                  </w:txbxContent>
                </v:textbox>
                <w10:wrap type="square" anchorx="margin"/>
              </v:shape>
            </w:pict>
          </mc:Fallback>
        </mc:AlternateContent>
      </w:r>
      <w:r w:rsidR="00560ABB" w:rsidRPr="00AA4281">
        <w:rPr>
          <w:rFonts w:ascii="Arial" w:hAnsi="Arial" w:cs="Arial"/>
          <w:bCs/>
          <w:iCs/>
          <w:noProof/>
          <w:sz w:val="28"/>
          <w:szCs w:val="28"/>
        </w:rPr>
        <mc:AlternateContent>
          <mc:Choice Requires="wps">
            <w:drawing>
              <wp:anchor distT="45720" distB="45720" distL="114300" distR="114300" simplePos="0" relativeHeight="251660288" behindDoc="0" locked="0" layoutInCell="1" allowOverlap="1" wp14:anchorId="3DA54097" wp14:editId="07ABB2D5">
                <wp:simplePos x="0" y="0"/>
                <wp:positionH relativeFrom="margin">
                  <wp:align>left</wp:align>
                </wp:positionH>
                <wp:positionV relativeFrom="paragraph">
                  <wp:posOffset>391160</wp:posOffset>
                </wp:positionV>
                <wp:extent cx="9648825" cy="2371725"/>
                <wp:effectExtent l="19050" t="19050" r="476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825" cy="2371725"/>
                        </a:xfrm>
                        <a:prstGeom prst="rect">
                          <a:avLst/>
                        </a:prstGeom>
                        <a:solidFill>
                          <a:srgbClr val="FFFFFF"/>
                        </a:solidFill>
                        <a:ln w="57150">
                          <a:solidFill>
                            <a:srgbClr val="0070C0"/>
                          </a:solidFill>
                          <a:miter lim="800000"/>
                          <a:headEnd/>
                          <a:tailEnd/>
                        </a:ln>
                      </wps:spPr>
                      <wps:txbx>
                        <w:txbxContent>
                          <w:p w14:paraId="71203D06" w14:textId="77777777" w:rsidR="00560ABB" w:rsidRDefault="00560ABB" w:rsidP="00560ABB">
                            <w:pPr>
                              <w:jc w:val="center"/>
                              <w:rPr>
                                <w:rFonts w:ascii="Arial" w:hAnsi="Arial" w:cs="Arial"/>
                                <w:bCs/>
                                <w:iCs/>
                                <w:sz w:val="28"/>
                                <w:szCs w:val="28"/>
                              </w:rPr>
                            </w:pPr>
                          </w:p>
                          <w:p w14:paraId="32506803" w14:textId="77777777" w:rsidR="001D0B6D" w:rsidRPr="008D603B" w:rsidRDefault="001D0B6D" w:rsidP="001D0B6D">
                            <w:pPr>
                              <w:jc w:val="center"/>
                              <w:rPr>
                                <w:rFonts w:ascii="Arial" w:hAnsi="Arial" w:cs="Arial"/>
                                <w:bCs/>
                                <w:iCs/>
                                <w:sz w:val="28"/>
                                <w:szCs w:val="28"/>
                              </w:rPr>
                            </w:pPr>
                            <w:r w:rsidRPr="008D603B">
                              <w:rPr>
                                <w:rFonts w:ascii="Arial" w:hAnsi="Arial" w:cs="Arial"/>
                                <w:bCs/>
                                <w:iCs/>
                                <w:sz w:val="28"/>
                                <w:szCs w:val="28"/>
                              </w:rPr>
                              <w:t xml:space="preserve">To be read with the </w:t>
                            </w:r>
                            <w:hyperlink r:id="rId12" w:history="1">
                              <w:r w:rsidRPr="008D603B">
                                <w:rPr>
                                  <w:rStyle w:val="Hyperlink"/>
                                  <w:rFonts w:ascii="Arial" w:hAnsi="Arial" w:cs="Arial"/>
                                  <w:bCs/>
                                  <w:iCs/>
                                  <w:sz w:val="28"/>
                                  <w:szCs w:val="28"/>
                                </w:rPr>
                                <w:t>‘Risk Assessment Guide’</w:t>
                              </w:r>
                            </w:hyperlink>
                            <w:r w:rsidRPr="008D603B">
                              <w:rPr>
                                <w:rFonts w:ascii="Arial" w:hAnsi="Arial" w:cs="Arial"/>
                                <w:bCs/>
                                <w:iCs/>
                                <w:sz w:val="28"/>
                                <w:szCs w:val="28"/>
                              </w:rPr>
                              <w:t xml:space="preserve"> and ‘</w:t>
                            </w:r>
                            <w:hyperlink r:id="rId13" w:history="1">
                              <w:r w:rsidRPr="008D603B">
                                <w:rPr>
                                  <w:rStyle w:val="Hyperlink"/>
                                  <w:rFonts w:ascii="Arial" w:hAnsi="Arial" w:cs="Arial"/>
                                  <w:bCs/>
                                  <w:iCs/>
                                  <w:sz w:val="28"/>
                                  <w:szCs w:val="28"/>
                                </w:rPr>
                                <w:t>Hazard Checklist’</w:t>
                              </w:r>
                            </w:hyperlink>
                            <w:r w:rsidRPr="008D603B">
                              <w:rPr>
                                <w:rFonts w:ascii="Arial" w:hAnsi="Arial" w:cs="Arial"/>
                                <w:bCs/>
                                <w:iCs/>
                                <w:sz w:val="28"/>
                                <w:szCs w:val="28"/>
                              </w:rPr>
                              <w:t xml:space="preserve"> which will set out how the form should be completed and the University and Students’ Union’s approach to risk assessment. If you have any questions, please seek advice from the S</w:t>
                            </w:r>
                            <w:r>
                              <w:rPr>
                                <w:rFonts w:ascii="Arial" w:hAnsi="Arial" w:cs="Arial"/>
                                <w:bCs/>
                                <w:iCs/>
                                <w:sz w:val="28"/>
                                <w:szCs w:val="28"/>
                              </w:rPr>
                              <w:t xml:space="preserve">tudent </w:t>
                            </w:r>
                            <w:r w:rsidRPr="008D603B">
                              <w:rPr>
                                <w:rFonts w:ascii="Arial" w:hAnsi="Arial" w:cs="Arial"/>
                                <w:bCs/>
                                <w:iCs/>
                                <w:sz w:val="28"/>
                                <w:szCs w:val="28"/>
                              </w:rPr>
                              <w:t xml:space="preserve">Activities </w:t>
                            </w:r>
                            <w:r>
                              <w:rPr>
                                <w:rFonts w:ascii="Arial" w:hAnsi="Arial" w:cs="Arial"/>
                                <w:bCs/>
                                <w:iCs/>
                                <w:sz w:val="28"/>
                                <w:szCs w:val="28"/>
                              </w:rPr>
                              <w:t xml:space="preserve">Manager </w:t>
                            </w:r>
                            <w:r w:rsidRPr="008D603B">
                              <w:rPr>
                                <w:rFonts w:ascii="Arial" w:hAnsi="Arial" w:cs="Arial"/>
                                <w:bCs/>
                                <w:iCs/>
                                <w:sz w:val="28"/>
                                <w:szCs w:val="28"/>
                              </w:rPr>
                              <w:t xml:space="preserve">or BUCS Sport Administrator (Sports Clubs) or the Student Activities </w:t>
                            </w:r>
                            <w:r>
                              <w:rPr>
                                <w:rFonts w:ascii="Arial" w:hAnsi="Arial" w:cs="Arial"/>
                                <w:bCs/>
                                <w:iCs/>
                                <w:sz w:val="28"/>
                                <w:szCs w:val="28"/>
                              </w:rPr>
                              <w:t xml:space="preserve">Administrator </w:t>
                            </w:r>
                            <w:r w:rsidRPr="008D603B">
                              <w:rPr>
                                <w:rFonts w:ascii="Arial" w:hAnsi="Arial" w:cs="Arial"/>
                                <w:bCs/>
                                <w:iCs/>
                                <w:sz w:val="28"/>
                                <w:szCs w:val="28"/>
                              </w:rPr>
                              <w:t>(Societies, Networks, Volunteering &amp; Fundraising).  Once completed, the control measures must be adhered to.</w:t>
                            </w:r>
                          </w:p>
                          <w:p w14:paraId="51B305A5" w14:textId="77777777" w:rsidR="001D0B6D" w:rsidRDefault="001D0B6D" w:rsidP="001D0B6D">
                            <w:pPr>
                              <w:spacing w:after="160" w:line="259" w:lineRule="auto"/>
                              <w:jc w:val="center"/>
                              <w:rPr>
                                <w:rFonts w:ascii="Arial" w:hAnsi="Arial" w:cs="Arial"/>
                                <w:bCs/>
                                <w:i/>
                                <w:sz w:val="20"/>
                              </w:rPr>
                            </w:pPr>
                          </w:p>
                          <w:p w14:paraId="5BEC5A84" w14:textId="77777777" w:rsidR="001D0B6D" w:rsidRDefault="001D0B6D" w:rsidP="001D0B6D">
                            <w:pPr>
                              <w:spacing w:after="160" w:line="259" w:lineRule="auto"/>
                              <w:jc w:val="center"/>
                              <w:rPr>
                                <w:rFonts w:ascii="Arial" w:hAnsi="Arial" w:cs="Arial"/>
                                <w:b/>
                                <w:iCs/>
                                <w:sz w:val="28"/>
                                <w:szCs w:val="28"/>
                              </w:rPr>
                            </w:pPr>
                            <w:r w:rsidRPr="00AA4281">
                              <w:rPr>
                                <w:rFonts w:ascii="Arial" w:hAnsi="Arial" w:cs="Arial"/>
                                <w:b/>
                                <w:iCs/>
                                <w:sz w:val="28"/>
                                <w:szCs w:val="28"/>
                              </w:rPr>
                              <w:t>Please note, this template has been created as a tool to assist you in assessing the risk of your activity. It is not a completed version. Please read through carefully and delete anything in red that is not relevant to your activity or provide further information in context to your activity.</w:t>
                            </w:r>
                          </w:p>
                          <w:p w14:paraId="7C53BCB2" w14:textId="77777777" w:rsidR="00560ABB" w:rsidRDefault="00560ABB" w:rsidP="00560AB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A54097" id="_x0000_t202" coordsize="21600,21600" o:spt="202" path="m,l,21600r21600,l21600,xe">
                <v:stroke joinstyle="miter"/>
                <v:path gradientshapeok="t" o:connecttype="rect"/>
              </v:shapetype>
              <v:shape id="Text Box 2" o:spid="_x0000_s1026" type="#_x0000_t202" style="position:absolute;left:0;text-align:left;margin-left:0;margin-top:30.8pt;width:759.75pt;height:186.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" strokecolor="#0070c0" strokeweight="4.5pt">
                <v:textbox>
                  <w:txbxContent>
                    <w:p w14:paraId="71203D06" w14:textId="77777777" w:rsidR="00560ABB" w:rsidRDefault="00560ABB" w:rsidP="00560ABB">
                      <w:pPr>
                        <w:jc w:val="center"/>
                        <w:rPr>
                          <w:rFonts w:ascii="Arial" w:hAnsi="Arial" w:cs="Arial"/>
                          <w:bCs/>
                          <w:iCs/>
                          <w:sz w:val="28"/>
                          <w:szCs w:val="28"/>
                        </w:rPr>
                      </w:pPr>
                    </w:p>
                    <w:p w14:paraId="32506803" w14:textId="77777777" w:rsidR="001D0B6D" w:rsidRPr="008D603B" w:rsidRDefault="001D0B6D" w:rsidP="001D0B6D">
                      <w:pPr>
                        <w:jc w:val="center"/>
                        <w:rPr>
                          <w:rFonts w:ascii="Arial" w:hAnsi="Arial" w:cs="Arial"/>
                          <w:bCs/>
                          <w:iCs/>
                          <w:sz w:val="28"/>
                          <w:szCs w:val="28"/>
                        </w:rPr>
                      </w:pPr>
                      <w:r w:rsidRPr="008D603B">
                        <w:rPr>
                          <w:rFonts w:ascii="Arial" w:hAnsi="Arial" w:cs="Arial"/>
                          <w:bCs/>
                          <w:iCs/>
                          <w:sz w:val="28"/>
                          <w:szCs w:val="28"/>
                        </w:rPr>
                        <w:t xml:space="preserve">To be read with the </w:t>
                      </w:r>
                      <w:hyperlink r:id="rId14" w:history="1">
                        <w:r w:rsidRPr="008D603B">
                          <w:rPr>
                            <w:rStyle w:val="Hyperlink"/>
                            <w:rFonts w:ascii="Arial" w:hAnsi="Arial" w:cs="Arial"/>
                            <w:bCs/>
                            <w:iCs/>
                            <w:sz w:val="28"/>
                            <w:szCs w:val="28"/>
                          </w:rPr>
                          <w:t>‘Risk Assessment Guide’</w:t>
                        </w:r>
                      </w:hyperlink>
                      <w:r w:rsidRPr="008D603B">
                        <w:rPr>
                          <w:rFonts w:ascii="Arial" w:hAnsi="Arial" w:cs="Arial"/>
                          <w:bCs/>
                          <w:iCs/>
                          <w:sz w:val="28"/>
                          <w:szCs w:val="28"/>
                        </w:rPr>
                        <w:t xml:space="preserve"> and ‘</w:t>
                      </w:r>
                      <w:hyperlink r:id="rId15" w:history="1">
                        <w:r w:rsidRPr="008D603B">
                          <w:rPr>
                            <w:rStyle w:val="Hyperlink"/>
                            <w:rFonts w:ascii="Arial" w:hAnsi="Arial" w:cs="Arial"/>
                            <w:bCs/>
                            <w:iCs/>
                            <w:sz w:val="28"/>
                            <w:szCs w:val="28"/>
                          </w:rPr>
                          <w:t>Hazard Checklist’</w:t>
                        </w:r>
                      </w:hyperlink>
                      <w:r w:rsidRPr="008D603B">
                        <w:rPr>
                          <w:rFonts w:ascii="Arial" w:hAnsi="Arial" w:cs="Arial"/>
                          <w:bCs/>
                          <w:iCs/>
                          <w:sz w:val="28"/>
                          <w:szCs w:val="28"/>
                        </w:rPr>
                        <w:t xml:space="preserve"> which will set out how the form should be completed and the University and Students’ Union’s approach to risk assessment. If you have any questions, please seek advice from the S</w:t>
                      </w:r>
                      <w:r>
                        <w:rPr>
                          <w:rFonts w:ascii="Arial" w:hAnsi="Arial" w:cs="Arial"/>
                          <w:bCs/>
                          <w:iCs/>
                          <w:sz w:val="28"/>
                          <w:szCs w:val="28"/>
                        </w:rPr>
                        <w:t xml:space="preserve">tudent </w:t>
                      </w:r>
                      <w:r w:rsidRPr="008D603B">
                        <w:rPr>
                          <w:rFonts w:ascii="Arial" w:hAnsi="Arial" w:cs="Arial"/>
                          <w:bCs/>
                          <w:iCs/>
                          <w:sz w:val="28"/>
                          <w:szCs w:val="28"/>
                        </w:rPr>
                        <w:t xml:space="preserve">Activities </w:t>
                      </w:r>
                      <w:r>
                        <w:rPr>
                          <w:rFonts w:ascii="Arial" w:hAnsi="Arial" w:cs="Arial"/>
                          <w:bCs/>
                          <w:iCs/>
                          <w:sz w:val="28"/>
                          <w:szCs w:val="28"/>
                        </w:rPr>
                        <w:t xml:space="preserve">Manager </w:t>
                      </w:r>
                      <w:r w:rsidRPr="008D603B">
                        <w:rPr>
                          <w:rFonts w:ascii="Arial" w:hAnsi="Arial" w:cs="Arial"/>
                          <w:bCs/>
                          <w:iCs/>
                          <w:sz w:val="28"/>
                          <w:szCs w:val="28"/>
                        </w:rPr>
                        <w:t xml:space="preserve">or BUCS Sport Administrator (Sports Clubs) or the Student Activities </w:t>
                      </w:r>
                      <w:r>
                        <w:rPr>
                          <w:rFonts w:ascii="Arial" w:hAnsi="Arial" w:cs="Arial"/>
                          <w:bCs/>
                          <w:iCs/>
                          <w:sz w:val="28"/>
                          <w:szCs w:val="28"/>
                        </w:rPr>
                        <w:t xml:space="preserve">Administrator </w:t>
                      </w:r>
                      <w:r w:rsidRPr="008D603B">
                        <w:rPr>
                          <w:rFonts w:ascii="Arial" w:hAnsi="Arial" w:cs="Arial"/>
                          <w:bCs/>
                          <w:iCs/>
                          <w:sz w:val="28"/>
                          <w:szCs w:val="28"/>
                        </w:rPr>
                        <w:t>(Societies, Networks, Volunteering &amp; Fundraising).  Once completed, the control measures must be adhered to.</w:t>
                      </w:r>
                    </w:p>
                    <w:p w14:paraId="51B305A5" w14:textId="77777777" w:rsidR="001D0B6D" w:rsidRDefault="001D0B6D" w:rsidP="001D0B6D">
                      <w:pPr>
                        <w:spacing w:after="160" w:line="259" w:lineRule="auto"/>
                        <w:jc w:val="center"/>
                        <w:rPr>
                          <w:rFonts w:ascii="Arial" w:hAnsi="Arial" w:cs="Arial"/>
                          <w:bCs/>
                          <w:i/>
                          <w:sz w:val="20"/>
                        </w:rPr>
                      </w:pPr>
                    </w:p>
                    <w:p w14:paraId="5BEC5A84" w14:textId="77777777" w:rsidR="001D0B6D" w:rsidRDefault="001D0B6D" w:rsidP="001D0B6D">
                      <w:pPr>
                        <w:spacing w:after="160" w:line="259" w:lineRule="auto"/>
                        <w:jc w:val="center"/>
                        <w:rPr>
                          <w:rFonts w:ascii="Arial" w:hAnsi="Arial" w:cs="Arial"/>
                          <w:b/>
                          <w:iCs/>
                          <w:sz w:val="28"/>
                          <w:szCs w:val="28"/>
                        </w:rPr>
                      </w:pPr>
                      <w:r w:rsidRPr="00AA4281">
                        <w:rPr>
                          <w:rFonts w:ascii="Arial" w:hAnsi="Arial" w:cs="Arial"/>
                          <w:b/>
                          <w:iCs/>
                          <w:sz w:val="28"/>
                          <w:szCs w:val="28"/>
                        </w:rPr>
                        <w:t>Please note, this template has been created as a tool to assist you in assessing the risk of your activity. It is not a completed version. Please read through carefully and delete anything in red that is not relevant to your activity or provide further information in context to your activity.</w:t>
                      </w:r>
                    </w:p>
                    <w:p w14:paraId="7C53BCB2" w14:textId="77777777" w:rsidR="00560ABB" w:rsidRDefault="00560ABB" w:rsidP="00560ABB">
                      <w:pPr>
                        <w:jc w:val="center"/>
                      </w:pPr>
                    </w:p>
                  </w:txbxContent>
                </v:textbox>
                <w10:wrap type="square" anchorx="margin"/>
              </v:shape>
            </w:pict>
          </mc:Fallback>
        </mc:AlternateContent>
      </w:r>
    </w:p>
    <w:p w14:paraId="76DB87D9" w14:textId="77777777" w:rsidR="00560ABB" w:rsidRDefault="00560ABB" w:rsidP="00560ABB">
      <w:pPr>
        <w:jc w:val="both"/>
        <w:rPr>
          <w:rFonts w:ascii="Arial" w:hAnsi="Arial" w:cs="Arial"/>
          <w:bCs/>
          <w:iCs/>
          <w:sz w:val="28"/>
          <w:szCs w:val="28"/>
        </w:rPr>
      </w:pPr>
    </w:p>
    <w:p w14:paraId="5EF79354" w14:textId="77777777" w:rsidR="00560ABB" w:rsidRDefault="00560ABB" w:rsidP="00560ABB">
      <w:pPr>
        <w:spacing w:after="160" w:line="259" w:lineRule="auto"/>
        <w:rPr>
          <w:rFonts w:ascii="Arial" w:hAnsi="Arial" w:cs="Arial"/>
          <w:bCs/>
          <w:iCs/>
          <w:sz w:val="28"/>
          <w:szCs w:val="28"/>
        </w:rPr>
      </w:pPr>
    </w:p>
    <w:p w14:paraId="5ADBF553" w14:textId="77777777" w:rsidR="00560ABB" w:rsidRDefault="00560ABB" w:rsidP="00560ABB">
      <w:pPr>
        <w:spacing w:after="160" w:line="259" w:lineRule="auto"/>
        <w:rPr>
          <w:rFonts w:ascii="Arial" w:hAnsi="Arial" w:cs="Arial"/>
          <w:bCs/>
          <w:iCs/>
          <w:sz w:val="28"/>
          <w:szCs w:val="28"/>
        </w:rPr>
      </w:pPr>
    </w:p>
    <w:p w14:paraId="47F5D97C" w14:textId="73FA9C57" w:rsidR="00560ABB" w:rsidRDefault="00560ABB" w:rsidP="00560ABB">
      <w:pPr>
        <w:spacing w:after="160" w:line="259" w:lineRule="auto"/>
        <w:rPr>
          <w:rFonts w:ascii="Arial" w:hAnsi="Arial" w:cs="Arial"/>
          <w:bCs/>
          <w:i/>
          <w:sz w:val="20"/>
        </w:rPr>
      </w:pPr>
    </w:p>
    <w:p w14:paraId="70774603" w14:textId="77777777" w:rsidR="00CA35D8" w:rsidRDefault="00CA35D8">
      <w:pPr>
        <w:jc w:val="both"/>
        <w:rPr>
          <w:rFonts w:ascii="Arial" w:eastAsia="Arial" w:hAnsi="Arial" w:cs="Arial"/>
          <w:b/>
          <w:sz w:val="20"/>
        </w:rPr>
      </w:pPr>
    </w:p>
    <w:tbl>
      <w:tblPr>
        <w:tblStyle w:val="a"/>
        <w:tblW w:w="15730" w:type="dxa"/>
        <w:tblBorders>
          <w:top w:val="nil"/>
          <w:left w:val="nil"/>
          <w:bottom w:val="nil"/>
          <w:right w:val="nil"/>
          <w:insideH w:val="nil"/>
          <w:insideV w:val="nil"/>
        </w:tblBorders>
        <w:tblLayout w:type="fixed"/>
        <w:tblLook w:val="0400" w:firstRow="0" w:lastRow="0" w:firstColumn="0" w:lastColumn="0" w:noHBand="0" w:noVBand="1"/>
      </w:tblPr>
      <w:tblGrid>
        <w:gridCol w:w="15730"/>
      </w:tblGrid>
      <w:tr w:rsidR="00CA35D8" w14:paraId="6218D0E1" w14:textId="77777777">
        <w:trPr>
          <w:trHeight w:val="1268"/>
        </w:trPr>
        <w:tc>
          <w:tcPr>
            <w:tcW w:w="15730" w:type="dxa"/>
            <w:shd w:val="clear" w:color="auto" w:fill="D9D9D9"/>
          </w:tcPr>
          <w:p w14:paraId="2AC5D6A7" w14:textId="77777777" w:rsidR="00CA35D8" w:rsidRDefault="0079673A">
            <w:pPr>
              <w:rPr>
                <w:rFonts w:ascii="Arial" w:eastAsia="Arial" w:hAnsi="Arial" w:cs="Arial"/>
                <w:b/>
                <w:sz w:val="20"/>
              </w:rPr>
            </w:pPr>
            <w:r>
              <w:rPr>
                <w:rFonts w:ascii="Arial" w:eastAsia="Arial" w:hAnsi="Arial" w:cs="Arial"/>
                <w:b/>
                <w:sz w:val="20"/>
              </w:rPr>
              <w:t xml:space="preserve">Note: </w:t>
            </w:r>
          </w:p>
          <w:p w14:paraId="54322727" w14:textId="77777777" w:rsidR="00CA35D8" w:rsidRDefault="00CA35D8" w:rsidP="00387E09">
            <w:pPr>
              <w:rPr>
                <w:rFonts w:ascii="Arial" w:eastAsia="Arial" w:hAnsi="Arial" w:cs="Arial"/>
                <w:sz w:val="20"/>
              </w:rPr>
            </w:pPr>
          </w:p>
          <w:p w14:paraId="317EA1FA" w14:textId="7EDA907B" w:rsidR="00C3199F" w:rsidRDefault="00BE5120" w:rsidP="00387E09">
            <w:pPr>
              <w:rPr>
                <w:rFonts w:ascii="Arial" w:eastAsia="Arial" w:hAnsi="Arial" w:cs="Arial"/>
                <w:sz w:val="20"/>
              </w:rPr>
            </w:pPr>
            <w:r>
              <w:rPr>
                <w:rFonts w:ascii="Arial" w:hAnsi="Arial" w:cs="Arial"/>
                <w:b/>
                <w:sz w:val="20"/>
                <w:highlight w:val="yellow"/>
              </w:rPr>
              <w:t>Enter a b</w:t>
            </w:r>
            <w:r w:rsidR="00C3199F" w:rsidRPr="00C92D1D">
              <w:rPr>
                <w:rFonts w:ascii="Arial" w:hAnsi="Arial" w:cs="Arial"/>
                <w:b/>
                <w:sz w:val="20"/>
                <w:highlight w:val="yellow"/>
              </w:rPr>
              <w:t>rief description of the activity being assessed (include dates of event, and likely number of attendees)</w:t>
            </w:r>
          </w:p>
        </w:tc>
      </w:tr>
    </w:tbl>
    <w:p w14:paraId="6D123881" w14:textId="77777777" w:rsidR="00CA35D8" w:rsidRDefault="00CA35D8">
      <w:pPr>
        <w:jc w:val="both"/>
        <w:rPr>
          <w:rFonts w:ascii="Arial" w:eastAsia="Arial" w:hAnsi="Arial" w:cs="Arial"/>
          <w:b/>
          <w:sz w:val="19"/>
          <w:szCs w:val="19"/>
        </w:rPr>
      </w:pPr>
    </w:p>
    <w:tbl>
      <w:tblPr>
        <w:tblStyle w:val="a0"/>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693"/>
        <w:gridCol w:w="1984"/>
        <w:gridCol w:w="2268"/>
        <w:gridCol w:w="4962"/>
      </w:tblGrid>
      <w:tr w:rsidR="00CA35D8" w14:paraId="06E81E49" w14:textId="77777777">
        <w:tc>
          <w:tcPr>
            <w:tcW w:w="3823" w:type="dxa"/>
            <w:shd w:val="clear" w:color="auto" w:fill="E7E6E6"/>
          </w:tcPr>
          <w:p w14:paraId="6F0E94DC" w14:textId="77777777" w:rsidR="00CA35D8" w:rsidRDefault="0079673A">
            <w:pPr>
              <w:jc w:val="both"/>
              <w:rPr>
                <w:rFonts w:ascii="Arial" w:eastAsia="Arial" w:hAnsi="Arial" w:cs="Arial"/>
                <w:b/>
                <w:sz w:val="19"/>
                <w:szCs w:val="19"/>
              </w:rPr>
            </w:pPr>
            <w:r>
              <w:rPr>
                <w:rFonts w:ascii="Arial" w:eastAsia="Arial" w:hAnsi="Arial" w:cs="Arial"/>
                <w:b/>
                <w:color w:val="000000"/>
                <w:sz w:val="19"/>
                <w:szCs w:val="19"/>
              </w:rPr>
              <w:t>Location:</w:t>
            </w:r>
          </w:p>
        </w:tc>
        <w:tc>
          <w:tcPr>
            <w:tcW w:w="2693" w:type="dxa"/>
            <w:shd w:val="clear" w:color="auto" w:fill="E7E6E6"/>
          </w:tcPr>
          <w:p w14:paraId="1D71C09F" w14:textId="18D92CC9" w:rsidR="00CA35D8" w:rsidRDefault="00CA35D8">
            <w:pPr>
              <w:jc w:val="both"/>
              <w:rPr>
                <w:rFonts w:ascii="Arial" w:eastAsia="Arial" w:hAnsi="Arial" w:cs="Arial"/>
                <w:sz w:val="19"/>
                <w:szCs w:val="19"/>
              </w:rPr>
            </w:pPr>
          </w:p>
        </w:tc>
        <w:tc>
          <w:tcPr>
            <w:tcW w:w="4252" w:type="dxa"/>
            <w:gridSpan w:val="2"/>
            <w:shd w:val="clear" w:color="auto" w:fill="E7E6E6"/>
          </w:tcPr>
          <w:p w14:paraId="2FF7619D" w14:textId="77777777" w:rsidR="00CA35D8" w:rsidRDefault="0079673A">
            <w:pPr>
              <w:jc w:val="right"/>
              <w:rPr>
                <w:rFonts w:ascii="Arial" w:eastAsia="Arial" w:hAnsi="Arial" w:cs="Arial"/>
                <w:b/>
                <w:sz w:val="19"/>
                <w:szCs w:val="19"/>
              </w:rPr>
            </w:pPr>
            <w:r>
              <w:rPr>
                <w:rFonts w:ascii="Arial" w:eastAsia="Arial" w:hAnsi="Arial" w:cs="Arial"/>
                <w:b/>
                <w:color w:val="000000"/>
                <w:sz w:val="19"/>
                <w:szCs w:val="19"/>
              </w:rPr>
              <w:t>Risk Assessor (name/committee position):</w:t>
            </w:r>
          </w:p>
        </w:tc>
        <w:tc>
          <w:tcPr>
            <w:tcW w:w="4962" w:type="dxa"/>
            <w:shd w:val="clear" w:color="auto" w:fill="E7E6E6"/>
          </w:tcPr>
          <w:p w14:paraId="4068934F" w14:textId="23E16A8F" w:rsidR="00CA35D8" w:rsidRDefault="00CA35D8">
            <w:pPr>
              <w:jc w:val="both"/>
              <w:rPr>
                <w:rFonts w:ascii="Arial" w:eastAsia="Arial" w:hAnsi="Arial" w:cs="Arial"/>
                <w:sz w:val="19"/>
                <w:szCs w:val="19"/>
              </w:rPr>
            </w:pPr>
          </w:p>
        </w:tc>
      </w:tr>
      <w:tr w:rsidR="00CA35D8" w14:paraId="31429D58" w14:textId="77777777">
        <w:tc>
          <w:tcPr>
            <w:tcW w:w="3823" w:type="dxa"/>
            <w:shd w:val="clear" w:color="auto" w:fill="E7E6E6"/>
          </w:tcPr>
          <w:p w14:paraId="11DE8F2B" w14:textId="77777777" w:rsidR="00CA35D8" w:rsidRDefault="0079673A">
            <w:pPr>
              <w:jc w:val="both"/>
              <w:rPr>
                <w:rFonts w:ascii="Arial" w:eastAsia="Arial" w:hAnsi="Arial" w:cs="Arial"/>
                <w:b/>
                <w:sz w:val="19"/>
                <w:szCs w:val="19"/>
              </w:rPr>
            </w:pPr>
            <w:r>
              <w:rPr>
                <w:rFonts w:ascii="Arial" w:eastAsia="Arial" w:hAnsi="Arial" w:cs="Arial"/>
                <w:b/>
                <w:sz w:val="19"/>
                <w:szCs w:val="19"/>
              </w:rPr>
              <w:t>Student Group:</w:t>
            </w:r>
          </w:p>
        </w:tc>
        <w:tc>
          <w:tcPr>
            <w:tcW w:w="2693" w:type="dxa"/>
            <w:shd w:val="clear" w:color="auto" w:fill="E7E6E6"/>
          </w:tcPr>
          <w:p w14:paraId="22272463" w14:textId="5E97D217" w:rsidR="00CA35D8" w:rsidRDefault="00CA35D8">
            <w:pPr>
              <w:jc w:val="both"/>
              <w:rPr>
                <w:rFonts w:ascii="Arial" w:eastAsia="Arial" w:hAnsi="Arial" w:cs="Arial"/>
                <w:sz w:val="19"/>
                <w:szCs w:val="19"/>
              </w:rPr>
            </w:pPr>
          </w:p>
        </w:tc>
        <w:tc>
          <w:tcPr>
            <w:tcW w:w="4252" w:type="dxa"/>
            <w:gridSpan w:val="2"/>
            <w:shd w:val="clear" w:color="auto" w:fill="E7E6E6"/>
          </w:tcPr>
          <w:p w14:paraId="52ABB38B" w14:textId="77777777" w:rsidR="00CA35D8" w:rsidRDefault="0079673A">
            <w:pPr>
              <w:jc w:val="right"/>
              <w:rPr>
                <w:rFonts w:ascii="Arial" w:eastAsia="Arial" w:hAnsi="Arial" w:cs="Arial"/>
                <w:b/>
                <w:sz w:val="19"/>
                <w:szCs w:val="19"/>
              </w:rPr>
            </w:pPr>
            <w:r>
              <w:rPr>
                <w:rFonts w:ascii="Arial" w:eastAsia="Arial" w:hAnsi="Arial" w:cs="Arial"/>
                <w:b/>
                <w:color w:val="000000"/>
                <w:sz w:val="19"/>
                <w:szCs w:val="19"/>
              </w:rPr>
              <w:t>Date of Assessment:</w:t>
            </w:r>
          </w:p>
        </w:tc>
        <w:tc>
          <w:tcPr>
            <w:tcW w:w="4962" w:type="dxa"/>
            <w:shd w:val="clear" w:color="auto" w:fill="E7E6E6"/>
          </w:tcPr>
          <w:p w14:paraId="2013C393" w14:textId="19C1BC4E" w:rsidR="00CA35D8" w:rsidRDefault="00CA35D8">
            <w:pPr>
              <w:jc w:val="both"/>
              <w:rPr>
                <w:rFonts w:ascii="Arial" w:eastAsia="Arial" w:hAnsi="Arial" w:cs="Arial"/>
                <w:sz w:val="19"/>
                <w:szCs w:val="19"/>
              </w:rPr>
            </w:pPr>
          </w:p>
        </w:tc>
      </w:tr>
      <w:tr w:rsidR="00CA35D8" w14:paraId="682A3AFD" w14:textId="77777777">
        <w:tc>
          <w:tcPr>
            <w:tcW w:w="3823" w:type="dxa"/>
            <w:shd w:val="clear" w:color="auto" w:fill="E7E6E6"/>
          </w:tcPr>
          <w:p w14:paraId="639B029F" w14:textId="77777777" w:rsidR="00CA35D8" w:rsidRDefault="0079673A">
            <w:pPr>
              <w:rPr>
                <w:rFonts w:ascii="Arial" w:eastAsia="Arial" w:hAnsi="Arial" w:cs="Arial"/>
                <w:b/>
                <w:sz w:val="19"/>
                <w:szCs w:val="19"/>
              </w:rPr>
            </w:pPr>
            <w:r>
              <w:rPr>
                <w:rFonts w:ascii="Arial" w:eastAsia="Arial" w:hAnsi="Arial" w:cs="Arial"/>
                <w:b/>
                <w:color w:val="000000"/>
                <w:sz w:val="19"/>
                <w:szCs w:val="19"/>
              </w:rPr>
              <w:t>Risk Assessment Reference &amp; Version</w:t>
            </w:r>
          </w:p>
        </w:tc>
        <w:tc>
          <w:tcPr>
            <w:tcW w:w="2693" w:type="dxa"/>
            <w:shd w:val="clear" w:color="auto" w:fill="E7E6E6"/>
          </w:tcPr>
          <w:p w14:paraId="4CC07CCE" w14:textId="77777777" w:rsidR="00CA35D8" w:rsidRDefault="00CA35D8">
            <w:pPr>
              <w:jc w:val="both"/>
              <w:rPr>
                <w:rFonts w:ascii="Arial" w:eastAsia="Arial" w:hAnsi="Arial" w:cs="Arial"/>
                <w:sz w:val="19"/>
                <w:szCs w:val="19"/>
              </w:rPr>
            </w:pPr>
          </w:p>
        </w:tc>
        <w:tc>
          <w:tcPr>
            <w:tcW w:w="4252" w:type="dxa"/>
            <w:gridSpan w:val="2"/>
            <w:shd w:val="clear" w:color="auto" w:fill="E7E6E6"/>
          </w:tcPr>
          <w:p w14:paraId="0F80CC05" w14:textId="77777777" w:rsidR="00CA35D8" w:rsidRDefault="0079673A">
            <w:pPr>
              <w:jc w:val="right"/>
              <w:rPr>
                <w:rFonts w:ascii="Arial" w:eastAsia="Arial" w:hAnsi="Arial" w:cs="Arial"/>
                <w:b/>
                <w:sz w:val="19"/>
                <w:szCs w:val="19"/>
              </w:rPr>
            </w:pPr>
            <w:r>
              <w:rPr>
                <w:rFonts w:ascii="Arial" w:eastAsia="Arial" w:hAnsi="Arial" w:cs="Arial"/>
                <w:b/>
                <w:color w:val="000000"/>
                <w:sz w:val="19"/>
                <w:szCs w:val="19"/>
              </w:rPr>
              <w:t>Date of Review</w:t>
            </w:r>
          </w:p>
        </w:tc>
        <w:tc>
          <w:tcPr>
            <w:tcW w:w="4962" w:type="dxa"/>
            <w:shd w:val="clear" w:color="auto" w:fill="E7E6E6"/>
          </w:tcPr>
          <w:p w14:paraId="5B1FA5D8" w14:textId="77777777" w:rsidR="00CA35D8" w:rsidRDefault="00CA35D8">
            <w:pPr>
              <w:jc w:val="both"/>
              <w:rPr>
                <w:rFonts w:ascii="Arial" w:eastAsia="Arial" w:hAnsi="Arial" w:cs="Arial"/>
                <w:sz w:val="19"/>
                <w:szCs w:val="19"/>
              </w:rPr>
            </w:pPr>
          </w:p>
        </w:tc>
      </w:tr>
      <w:tr w:rsidR="00CA35D8" w14:paraId="011F4899" w14:textId="77777777">
        <w:trPr>
          <w:trHeight w:val="1091"/>
        </w:trPr>
        <w:tc>
          <w:tcPr>
            <w:tcW w:w="3823" w:type="dxa"/>
            <w:shd w:val="clear" w:color="auto" w:fill="E7E6E6"/>
          </w:tcPr>
          <w:p w14:paraId="3725EEDA" w14:textId="77777777" w:rsidR="00CA35D8" w:rsidRDefault="0079673A">
            <w:pPr>
              <w:jc w:val="both"/>
              <w:rPr>
                <w:rFonts w:ascii="Arial" w:eastAsia="Arial" w:hAnsi="Arial" w:cs="Arial"/>
                <w:b/>
                <w:sz w:val="19"/>
                <w:szCs w:val="19"/>
              </w:rPr>
            </w:pPr>
            <w:r>
              <w:rPr>
                <w:rFonts w:ascii="Arial" w:eastAsia="Arial" w:hAnsi="Arial" w:cs="Arial"/>
                <w:b/>
                <w:sz w:val="19"/>
                <w:szCs w:val="19"/>
              </w:rPr>
              <w:t>Other people (s) commenting on this assessment (where required)</w:t>
            </w:r>
          </w:p>
        </w:tc>
        <w:tc>
          <w:tcPr>
            <w:tcW w:w="4677" w:type="dxa"/>
            <w:gridSpan w:val="2"/>
            <w:shd w:val="clear" w:color="auto" w:fill="E7E6E6"/>
          </w:tcPr>
          <w:p w14:paraId="4548ED19" w14:textId="676E4C57" w:rsidR="00CA35D8" w:rsidRPr="009148DD" w:rsidRDefault="0079673A">
            <w:pPr>
              <w:jc w:val="both"/>
              <w:rPr>
                <w:rFonts w:ascii="Arial" w:eastAsia="Arial" w:hAnsi="Arial" w:cs="Arial"/>
                <w:bCs/>
                <w:sz w:val="19"/>
                <w:szCs w:val="19"/>
              </w:rPr>
            </w:pPr>
            <w:r>
              <w:rPr>
                <w:rFonts w:ascii="Arial" w:eastAsia="Arial" w:hAnsi="Arial" w:cs="Arial"/>
                <w:b/>
                <w:sz w:val="19"/>
                <w:szCs w:val="19"/>
              </w:rPr>
              <w:t>Name</w:t>
            </w:r>
            <w:r w:rsidR="009148DD">
              <w:rPr>
                <w:rFonts w:ascii="Arial" w:eastAsia="Arial" w:hAnsi="Arial" w:cs="Arial"/>
                <w:b/>
                <w:sz w:val="19"/>
                <w:szCs w:val="19"/>
              </w:rPr>
              <w:t xml:space="preserve"> </w:t>
            </w:r>
          </w:p>
          <w:p w14:paraId="19BCB200" w14:textId="77777777" w:rsidR="00CA35D8" w:rsidRDefault="00CA35D8">
            <w:pPr>
              <w:jc w:val="both"/>
              <w:rPr>
                <w:rFonts w:ascii="Arial" w:eastAsia="Arial" w:hAnsi="Arial" w:cs="Arial"/>
                <w:b/>
                <w:sz w:val="19"/>
                <w:szCs w:val="19"/>
              </w:rPr>
            </w:pPr>
          </w:p>
          <w:p w14:paraId="77055C46" w14:textId="0163A99B" w:rsidR="00CA35D8" w:rsidRPr="009148DD" w:rsidRDefault="0079673A">
            <w:pPr>
              <w:jc w:val="both"/>
              <w:rPr>
                <w:rFonts w:ascii="Arial" w:eastAsia="Arial" w:hAnsi="Arial" w:cs="Arial"/>
                <w:bCs/>
                <w:sz w:val="19"/>
                <w:szCs w:val="19"/>
              </w:rPr>
            </w:pPr>
            <w:r>
              <w:rPr>
                <w:rFonts w:ascii="Arial" w:eastAsia="Arial" w:hAnsi="Arial" w:cs="Arial"/>
                <w:b/>
                <w:sz w:val="19"/>
                <w:szCs w:val="19"/>
              </w:rPr>
              <w:t xml:space="preserve">Date </w:t>
            </w:r>
          </w:p>
        </w:tc>
        <w:tc>
          <w:tcPr>
            <w:tcW w:w="7230" w:type="dxa"/>
            <w:gridSpan w:val="2"/>
            <w:shd w:val="clear" w:color="auto" w:fill="E7E6E6"/>
          </w:tcPr>
          <w:p w14:paraId="23B1E510" w14:textId="4A7039C0" w:rsidR="00CA35D8" w:rsidRDefault="0079673A">
            <w:pPr>
              <w:jc w:val="both"/>
              <w:rPr>
                <w:rFonts w:ascii="Arial" w:eastAsia="Arial" w:hAnsi="Arial" w:cs="Arial"/>
                <w:b/>
                <w:sz w:val="19"/>
                <w:szCs w:val="19"/>
              </w:rPr>
            </w:pPr>
            <w:r>
              <w:rPr>
                <w:rFonts w:ascii="Arial" w:eastAsia="Arial" w:hAnsi="Arial" w:cs="Arial"/>
                <w:b/>
                <w:color w:val="000000"/>
                <w:sz w:val="19"/>
                <w:szCs w:val="19"/>
              </w:rPr>
              <w:t>Approved by</w:t>
            </w:r>
            <w:r w:rsidR="0062087F">
              <w:rPr>
                <w:rFonts w:ascii="Arial" w:eastAsia="Arial" w:hAnsi="Arial" w:cs="Arial"/>
                <w:b/>
                <w:sz w:val="19"/>
                <w:szCs w:val="19"/>
              </w:rPr>
              <w:t xml:space="preserve">: </w:t>
            </w:r>
          </w:p>
          <w:p w14:paraId="7AAD658F" w14:textId="77777777" w:rsidR="00CA35D8" w:rsidRDefault="00CA35D8">
            <w:pPr>
              <w:jc w:val="both"/>
              <w:rPr>
                <w:rFonts w:ascii="Arial" w:eastAsia="Arial" w:hAnsi="Arial" w:cs="Arial"/>
                <w:b/>
                <w:sz w:val="19"/>
                <w:szCs w:val="19"/>
              </w:rPr>
            </w:pPr>
          </w:p>
          <w:p w14:paraId="691E1B7A" w14:textId="77777777" w:rsidR="00CA35D8" w:rsidRDefault="00CA35D8">
            <w:pPr>
              <w:jc w:val="both"/>
              <w:rPr>
                <w:rFonts w:ascii="Arial" w:eastAsia="Arial" w:hAnsi="Arial" w:cs="Arial"/>
                <w:b/>
                <w:sz w:val="19"/>
                <w:szCs w:val="19"/>
              </w:rPr>
            </w:pPr>
          </w:p>
          <w:p w14:paraId="43111354" w14:textId="2061290A" w:rsidR="00CA35D8" w:rsidRDefault="0079673A">
            <w:pPr>
              <w:jc w:val="both"/>
              <w:rPr>
                <w:rFonts w:ascii="Arial" w:eastAsia="Arial" w:hAnsi="Arial" w:cs="Arial"/>
                <w:sz w:val="19"/>
                <w:szCs w:val="19"/>
              </w:rPr>
            </w:pPr>
            <w:r>
              <w:rPr>
                <w:rFonts w:ascii="Arial" w:eastAsia="Arial" w:hAnsi="Arial" w:cs="Arial"/>
                <w:b/>
                <w:sz w:val="19"/>
                <w:szCs w:val="19"/>
              </w:rPr>
              <w:t>Date</w:t>
            </w:r>
            <w:r w:rsidR="0062087F">
              <w:rPr>
                <w:rFonts w:ascii="Arial" w:eastAsia="Arial" w:hAnsi="Arial" w:cs="Arial"/>
                <w:b/>
                <w:sz w:val="19"/>
                <w:szCs w:val="19"/>
              </w:rPr>
              <w:t xml:space="preserve">: </w:t>
            </w:r>
          </w:p>
        </w:tc>
      </w:tr>
      <w:tr w:rsidR="00CA35D8" w14:paraId="2FE3BD90" w14:textId="77777777">
        <w:tc>
          <w:tcPr>
            <w:tcW w:w="3823" w:type="dxa"/>
            <w:shd w:val="clear" w:color="auto" w:fill="E7E6E6"/>
          </w:tcPr>
          <w:p w14:paraId="2830C936" w14:textId="77777777" w:rsidR="00CA35D8" w:rsidRDefault="0079673A">
            <w:pPr>
              <w:jc w:val="both"/>
              <w:rPr>
                <w:rFonts w:ascii="Arial" w:eastAsia="Arial" w:hAnsi="Arial" w:cs="Arial"/>
                <w:b/>
                <w:color w:val="000000"/>
                <w:sz w:val="19"/>
                <w:szCs w:val="19"/>
              </w:rPr>
            </w:pPr>
            <w:r>
              <w:rPr>
                <w:rFonts w:ascii="Arial" w:eastAsia="Arial" w:hAnsi="Arial" w:cs="Arial"/>
                <w:b/>
                <w:color w:val="000000"/>
                <w:sz w:val="19"/>
                <w:szCs w:val="19"/>
              </w:rPr>
              <w:t>Process of communicating to relevant persons</w:t>
            </w:r>
          </w:p>
          <w:p w14:paraId="72A3D5DC" w14:textId="77777777" w:rsidR="00CA35D8" w:rsidRDefault="00CA35D8">
            <w:pPr>
              <w:jc w:val="both"/>
              <w:rPr>
                <w:rFonts w:ascii="Arial" w:eastAsia="Arial" w:hAnsi="Arial" w:cs="Arial"/>
                <w:b/>
                <w:color w:val="000000"/>
                <w:sz w:val="19"/>
                <w:szCs w:val="19"/>
              </w:rPr>
            </w:pPr>
          </w:p>
        </w:tc>
        <w:tc>
          <w:tcPr>
            <w:tcW w:w="11907" w:type="dxa"/>
            <w:gridSpan w:val="4"/>
            <w:shd w:val="clear" w:color="auto" w:fill="E7E6E6"/>
          </w:tcPr>
          <w:p w14:paraId="12505BF0" w14:textId="0D7385D1" w:rsidR="00CA35D8" w:rsidRDefault="00CA35D8">
            <w:pPr>
              <w:jc w:val="both"/>
              <w:rPr>
                <w:rFonts w:ascii="Arial" w:eastAsia="Arial" w:hAnsi="Arial" w:cs="Arial"/>
                <w:b/>
                <w:sz w:val="19"/>
                <w:szCs w:val="19"/>
              </w:rPr>
            </w:pPr>
          </w:p>
        </w:tc>
      </w:tr>
    </w:tbl>
    <w:p w14:paraId="4EEBF9B4" w14:textId="77777777" w:rsidR="00CA35D8" w:rsidRDefault="0079673A">
      <w:pPr>
        <w:jc w:val="both"/>
        <w:rPr>
          <w:rFonts w:ascii="Arial" w:eastAsia="Arial" w:hAnsi="Arial" w:cs="Arial"/>
          <w:b/>
          <w:sz w:val="14"/>
          <w:szCs w:val="14"/>
        </w:rPr>
      </w:pPr>
      <w:r>
        <w:rPr>
          <w:noProof/>
        </w:rPr>
        <w:drawing>
          <wp:anchor distT="0" distB="0" distL="114300" distR="114300" simplePos="0" relativeHeight="251658240" behindDoc="0" locked="0" layoutInCell="1" hidden="0" allowOverlap="1" wp14:anchorId="452028BE" wp14:editId="7DC7D829">
            <wp:simplePos x="0" y="0"/>
            <wp:positionH relativeFrom="column">
              <wp:posOffset>1</wp:posOffset>
            </wp:positionH>
            <wp:positionV relativeFrom="paragraph">
              <wp:posOffset>50800</wp:posOffset>
            </wp:positionV>
            <wp:extent cx="7900503" cy="2455455"/>
            <wp:effectExtent l="0" t="0" r="0" b="0"/>
            <wp:wrapNone/>
            <wp:docPr id="4" name="image2.png" descr="Graphical user interfa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Graphical user interface&#10;&#10;Description automatically generated with medium confidence"/>
                    <pic:cNvPicPr preferRelativeResize="0"/>
                  </pic:nvPicPr>
                  <pic:blipFill>
                    <a:blip r:embed="rId16"/>
                    <a:srcRect/>
                    <a:stretch>
                      <a:fillRect/>
                    </a:stretch>
                  </pic:blipFill>
                  <pic:spPr>
                    <a:xfrm>
                      <a:off x="0" y="0"/>
                      <a:ext cx="7900503" cy="2455455"/>
                    </a:xfrm>
                    <a:prstGeom prst="rect">
                      <a:avLst/>
                    </a:prstGeom>
                    <a:ln/>
                  </pic:spPr>
                </pic:pic>
              </a:graphicData>
            </a:graphic>
          </wp:anchor>
        </w:drawing>
      </w:r>
    </w:p>
    <w:p w14:paraId="4DD757AA" w14:textId="77777777" w:rsidR="00CA35D8" w:rsidRDefault="00CA35D8">
      <w:pPr>
        <w:jc w:val="both"/>
        <w:rPr>
          <w:rFonts w:ascii="Arial" w:eastAsia="Arial" w:hAnsi="Arial" w:cs="Arial"/>
          <w:b/>
          <w:sz w:val="14"/>
          <w:szCs w:val="14"/>
        </w:rPr>
      </w:pPr>
    </w:p>
    <w:p w14:paraId="594AF677" w14:textId="77777777" w:rsidR="00CA35D8" w:rsidRDefault="00CA35D8">
      <w:pPr>
        <w:ind w:left="7920"/>
        <w:jc w:val="both"/>
        <w:rPr>
          <w:rFonts w:ascii="Arial" w:eastAsia="Arial" w:hAnsi="Arial" w:cs="Arial"/>
          <w:b/>
          <w:sz w:val="20"/>
        </w:rPr>
      </w:pPr>
    </w:p>
    <w:p w14:paraId="2BDE07AD" w14:textId="77777777" w:rsidR="00CA35D8" w:rsidRDefault="0079673A">
      <w:pPr>
        <w:ind w:left="7920"/>
        <w:jc w:val="both"/>
        <w:rPr>
          <w:rFonts w:ascii="Arial" w:eastAsia="Arial" w:hAnsi="Arial" w:cs="Arial"/>
          <w:b/>
          <w:sz w:val="20"/>
        </w:rPr>
      </w:pPr>
      <w:r>
        <w:rPr>
          <w:rFonts w:ascii="Arial" w:eastAsia="Arial" w:hAnsi="Arial" w:cs="Arial"/>
          <w:b/>
          <w:sz w:val="20"/>
        </w:rPr>
        <w:t xml:space="preserve"> </w:t>
      </w:r>
    </w:p>
    <w:p w14:paraId="7FD94685" w14:textId="77777777" w:rsidR="00CA35D8" w:rsidRDefault="00CA35D8">
      <w:pPr>
        <w:ind w:left="7920"/>
        <w:jc w:val="both"/>
        <w:rPr>
          <w:rFonts w:ascii="Arial" w:eastAsia="Arial" w:hAnsi="Arial" w:cs="Arial"/>
          <w:b/>
          <w:sz w:val="20"/>
        </w:rPr>
      </w:pPr>
    </w:p>
    <w:p w14:paraId="4D7351E1" w14:textId="77777777" w:rsidR="00CA35D8" w:rsidRDefault="00CA35D8">
      <w:pPr>
        <w:ind w:left="7920"/>
        <w:jc w:val="both"/>
        <w:rPr>
          <w:rFonts w:ascii="Arial" w:eastAsia="Arial" w:hAnsi="Arial" w:cs="Arial"/>
          <w:b/>
          <w:sz w:val="20"/>
        </w:rPr>
      </w:pPr>
    </w:p>
    <w:p w14:paraId="5C18FE6D" w14:textId="77777777" w:rsidR="00CA35D8" w:rsidRDefault="00CA35D8">
      <w:pPr>
        <w:ind w:left="7920"/>
        <w:jc w:val="both"/>
        <w:rPr>
          <w:rFonts w:ascii="Arial" w:eastAsia="Arial" w:hAnsi="Arial" w:cs="Arial"/>
          <w:b/>
          <w:sz w:val="20"/>
        </w:rPr>
      </w:pPr>
    </w:p>
    <w:p w14:paraId="45E585B2" w14:textId="77777777" w:rsidR="00CA35D8" w:rsidRDefault="00CA35D8">
      <w:pPr>
        <w:ind w:left="7920"/>
        <w:jc w:val="both"/>
        <w:rPr>
          <w:rFonts w:ascii="Arial" w:eastAsia="Arial" w:hAnsi="Arial" w:cs="Arial"/>
          <w:b/>
          <w:sz w:val="20"/>
        </w:rPr>
      </w:pPr>
    </w:p>
    <w:p w14:paraId="1146DF4C" w14:textId="77777777" w:rsidR="00CA35D8" w:rsidRDefault="00CA35D8">
      <w:pPr>
        <w:ind w:left="7920"/>
        <w:jc w:val="both"/>
        <w:rPr>
          <w:rFonts w:ascii="Arial" w:eastAsia="Arial" w:hAnsi="Arial" w:cs="Arial"/>
          <w:b/>
          <w:sz w:val="20"/>
        </w:rPr>
      </w:pPr>
    </w:p>
    <w:p w14:paraId="66F13415" w14:textId="77777777" w:rsidR="00CA35D8" w:rsidRDefault="00CA35D8">
      <w:pPr>
        <w:jc w:val="both"/>
        <w:rPr>
          <w:rFonts w:ascii="Arial" w:eastAsia="Arial" w:hAnsi="Arial" w:cs="Arial"/>
          <w:b/>
          <w:sz w:val="20"/>
        </w:rPr>
      </w:pPr>
    </w:p>
    <w:p w14:paraId="4E6802CA" w14:textId="77777777" w:rsidR="00CA35D8" w:rsidRDefault="00CA35D8">
      <w:pPr>
        <w:jc w:val="both"/>
        <w:rPr>
          <w:rFonts w:ascii="Arial" w:eastAsia="Arial" w:hAnsi="Arial" w:cs="Arial"/>
          <w:b/>
          <w:sz w:val="20"/>
        </w:rPr>
      </w:pPr>
    </w:p>
    <w:p w14:paraId="073FCE36" w14:textId="77777777" w:rsidR="00CA35D8" w:rsidRDefault="00CA35D8">
      <w:pPr>
        <w:jc w:val="both"/>
        <w:rPr>
          <w:rFonts w:ascii="Arial" w:eastAsia="Arial" w:hAnsi="Arial" w:cs="Arial"/>
          <w:b/>
          <w:sz w:val="20"/>
        </w:rPr>
      </w:pPr>
    </w:p>
    <w:p w14:paraId="35D6A464" w14:textId="77777777" w:rsidR="00CA35D8" w:rsidRDefault="00CA35D8">
      <w:pPr>
        <w:jc w:val="both"/>
        <w:rPr>
          <w:rFonts w:ascii="Arial" w:eastAsia="Arial" w:hAnsi="Arial" w:cs="Arial"/>
          <w:b/>
          <w:sz w:val="20"/>
        </w:rPr>
      </w:pPr>
    </w:p>
    <w:tbl>
      <w:tblPr>
        <w:tblStyle w:val="a1"/>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4"/>
        <w:gridCol w:w="1292"/>
        <w:gridCol w:w="1701"/>
        <w:gridCol w:w="5953"/>
        <w:gridCol w:w="1418"/>
        <w:gridCol w:w="1842"/>
        <w:gridCol w:w="1276"/>
      </w:tblGrid>
      <w:tr w:rsidR="00CA35D8" w:rsidRPr="00E20F58" w14:paraId="21CD3AC2" w14:textId="77777777" w:rsidTr="003D1E97">
        <w:trPr>
          <w:cantSplit/>
          <w:trHeight w:val="2825"/>
        </w:trPr>
        <w:tc>
          <w:tcPr>
            <w:tcW w:w="1964" w:type="dxa"/>
            <w:shd w:val="clear" w:color="auto" w:fill="E6E6E6"/>
          </w:tcPr>
          <w:p w14:paraId="066D61B4" w14:textId="77777777" w:rsidR="00CA35D8" w:rsidRPr="00E20F58" w:rsidRDefault="0079673A">
            <w:pPr>
              <w:jc w:val="center"/>
              <w:rPr>
                <w:rFonts w:ascii="Arial" w:eastAsia="Arial" w:hAnsi="Arial" w:cs="Arial"/>
                <w:b/>
                <w:sz w:val="20"/>
              </w:rPr>
            </w:pPr>
            <w:r w:rsidRPr="00E20F58">
              <w:rPr>
                <w:rFonts w:ascii="Arial" w:eastAsia="Arial" w:hAnsi="Arial" w:cs="Arial"/>
                <w:b/>
                <w:sz w:val="20"/>
              </w:rPr>
              <w:lastRenderedPageBreak/>
              <w:t>Hazards</w:t>
            </w:r>
          </w:p>
          <w:p w14:paraId="2D49F3E9" w14:textId="77777777" w:rsidR="00CA35D8" w:rsidRPr="00E20F58" w:rsidRDefault="00CA35D8">
            <w:pPr>
              <w:jc w:val="center"/>
              <w:rPr>
                <w:rFonts w:ascii="Arial" w:eastAsia="Arial" w:hAnsi="Arial" w:cs="Arial"/>
                <w:i/>
                <w:sz w:val="20"/>
              </w:rPr>
            </w:pPr>
          </w:p>
          <w:p w14:paraId="091EE9FF" w14:textId="77777777" w:rsidR="00CA35D8" w:rsidRPr="00E20F58" w:rsidRDefault="0079673A">
            <w:pPr>
              <w:jc w:val="center"/>
              <w:rPr>
                <w:rFonts w:ascii="Arial" w:eastAsia="Arial" w:hAnsi="Arial" w:cs="Arial"/>
                <w:i/>
                <w:sz w:val="20"/>
              </w:rPr>
            </w:pPr>
            <w:r w:rsidRPr="00E20F58">
              <w:rPr>
                <w:rFonts w:ascii="Arial" w:eastAsia="Arial" w:hAnsi="Arial" w:cs="Arial"/>
                <w:i/>
                <w:sz w:val="20"/>
              </w:rPr>
              <w:t>(A hazard is something that can cause harm, e.g. electricity, chemicals, working up a ladder, noise, car, DSE)</w:t>
            </w:r>
          </w:p>
          <w:p w14:paraId="02037F88" w14:textId="77777777" w:rsidR="00CA35D8" w:rsidRPr="00E20F58" w:rsidRDefault="00CA35D8">
            <w:pPr>
              <w:jc w:val="center"/>
              <w:rPr>
                <w:rFonts w:ascii="Arial" w:eastAsia="Arial" w:hAnsi="Arial" w:cs="Arial"/>
                <w:b/>
                <w:sz w:val="20"/>
              </w:rPr>
            </w:pPr>
          </w:p>
        </w:tc>
        <w:tc>
          <w:tcPr>
            <w:tcW w:w="1292" w:type="dxa"/>
            <w:shd w:val="clear" w:color="auto" w:fill="E6E6E6"/>
          </w:tcPr>
          <w:p w14:paraId="5B40381B" w14:textId="77777777" w:rsidR="00CA35D8" w:rsidRPr="00E20F58" w:rsidRDefault="0079673A">
            <w:pPr>
              <w:jc w:val="center"/>
              <w:rPr>
                <w:rFonts w:ascii="Arial" w:eastAsia="Arial" w:hAnsi="Arial" w:cs="Arial"/>
                <w:b/>
                <w:sz w:val="20"/>
              </w:rPr>
            </w:pPr>
            <w:r w:rsidRPr="00E20F58">
              <w:rPr>
                <w:rFonts w:ascii="Arial" w:eastAsia="Arial" w:hAnsi="Arial" w:cs="Arial"/>
                <w:b/>
                <w:sz w:val="20"/>
              </w:rPr>
              <w:t xml:space="preserve">People at Risk </w:t>
            </w:r>
          </w:p>
          <w:p w14:paraId="49B54A63" w14:textId="77777777" w:rsidR="00CA35D8" w:rsidRPr="00E20F58" w:rsidRDefault="00CA35D8">
            <w:pPr>
              <w:jc w:val="center"/>
              <w:rPr>
                <w:rFonts w:ascii="Arial" w:eastAsia="Arial" w:hAnsi="Arial" w:cs="Arial"/>
                <w:b/>
                <w:sz w:val="20"/>
              </w:rPr>
            </w:pPr>
          </w:p>
          <w:p w14:paraId="4AF39BFE" w14:textId="77777777" w:rsidR="00CA35D8" w:rsidRPr="00E20F58" w:rsidRDefault="0079673A">
            <w:pPr>
              <w:jc w:val="center"/>
              <w:rPr>
                <w:rFonts w:ascii="Arial" w:eastAsia="Arial" w:hAnsi="Arial" w:cs="Arial"/>
                <w:b/>
                <w:sz w:val="20"/>
              </w:rPr>
            </w:pPr>
            <w:r w:rsidRPr="00E20F58">
              <w:rPr>
                <w:rFonts w:ascii="Arial" w:eastAsia="Arial" w:hAnsi="Arial" w:cs="Arial"/>
                <w:i/>
                <w:sz w:val="20"/>
              </w:rPr>
              <w:t>(Students, Staff, Visitors, Contractors, Other)</w:t>
            </w:r>
            <w:r w:rsidRPr="00E20F58">
              <w:rPr>
                <w:rFonts w:ascii="Arial" w:eastAsia="Arial" w:hAnsi="Arial" w:cs="Arial"/>
                <w:b/>
                <w:sz w:val="20"/>
              </w:rPr>
              <w:t xml:space="preserve"> </w:t>
            </w:r>
          </w:p>
          <w:p w14:paraId="7EB44BEA" w14:textId="77777777" w:rsidR="00CA35D8" w:rsidRPr="00E20F58" w:rsidRDefault="00CA35D8">
            <w:pPr>
              <w:jc w:val="center"/>
              <w:rPr>
                <w:rFonts w:ascii="Arial" w:eastAsia="Arial" w:hAnsi="Arial" w:cs="Arial"/>
                <w:b/>
                <w:sz w:val="20"/>
              </w:rPr>
            </w:pPr>
          </w:p>
          <w:p w14:paraId="65D15EBF" w14:textId="77777777" w:rsidR="00CA35D8" w:rsidRPr="00E20F58" w:rsidRDefault="00CA35D8">
            <w:pPr>
              <w:jc w:val="center"/>
              <w:rPr>
                <w:rFonts w:ascii="Arial" w:eastAsia="Arial" w:hAnsi="Arial" w:cs="Arial"/>
                <w:b/>
                <w:sz w:val="20"/>
              </w:rPr>
            </w:pPr>
          </w:p>
        </w:tc>
        <w:tc>
          <w:tcPr>
            <w:tcW w:w="1701" w:type="dxa"/>
            <w:shd w:val="clear" w:color="auto" w:fill="E6E6E6"/>
          </w:tcPr>
          <w:p w14:paraId="2C2CA047" w14:textId="77777777" w:rsidR="00CA35D8" w:rsidRPr="00E20F58" w:rsidRDefault="0079673A">
            <w:pPr>
              <w:jc w:val="center"/>
              <w:rPr>
                <w:rFonts w:ascii="Arial" w:eastAsia="Arial" w:hAnsi="Arial" w:cs="Arial"/>
                <w:b/>
                <w:sz w:val="20"/>
              </w:rPr>
            </w:pPr>
            <w:r w:rsidRPr="00E20F58">
              <w:rPr>
                <w:rFonts w:ascii="Arial" w:eastAsia="Arial" w:hAnsi="Arial" w:cs="Arial"/>
                <w:b/>
                <w:sz w:val="20"/>
              </w:rPr>
              <w:t>What harm might occur,</w:t>
            </w:r>
          </w:p>
          <w:p w14:paraId="470D83EE" w14:textId="77777777" w:rsidR="00CA35D8" w:rsidRPr="00E20F58" w:rsidRDefault="00CA35D8">
            <w:pPr>
              <w:jc w:val="center"/>
              <w:rPr>
                <w:rFonts w:ascii="Arial" w:eastAsia="Arial" w:hAnsi="Arial" w:cs="Arial"/>
                <w:i/>
                <w:sz w:val="20"/>
              </w:rPr>
            </w:pPr>
          </w:p>
          <w:p w14:paraId="6C8B2DE1" w14:textId="77777777" w:rsidR="00CA35D8" w:rsidRPr="00E20F58" w:rsidRDefault="0079673A">
            <w:pPr>
              <w:jc w:val="center"/>
              <w:rPr>
                <w:rFonts w:ascii="Arial" w:eastAsia="Arial" w:hAnsi="Arial" w:cs="Arial"/>
                <w:i/>
                <w:sz w:val="20"/>
              </w:rPr>
            </w:pPr>
            <w:r w:rsidRPr="00E20F58">
              <w:rPr>
                <w:rFonts w:ascii="Arial" w:eastAsia="Arial" w:hAnsi="Arial" w:cs="Arial"/>
                <w:i/>
                <w:sz w:val="20"/>
              </w:rPr>
              <w:t xml:space="preserve">(Slips Trips, Falls, Breaks, Sprains etc…) </w:t>
            </w:r>
          </w:p>
          <w:p w14:paraId="326C0A93" w14:textId="77777777" w:rsidR="00CA35D8" w:rsidRPr="00E20F58" w:rsidRDefault="00CA35D8">
            <w:pPr>
              <w:jc w:val="center"/>
              <w:rPr>
                <w:rFonts w:ascii="Arial" w:eastAsia="Arial" w:hAnsi="Arial" w:cs="Arial"/>
                <w:b/>
                <w:sz w:val="20"/>
              </w:rPr>
            </w:pPr>
          </w:p>
        </w:tc>
        <w:tc>
          <w:tcPr>
            <w:tcW w:w="5953" w:type="dxa"/>
            <w:shd w:val="clear" w:color="auto" w:fill="E6E6E6"/>
          </w:tcPr>
          <w:p w14:paraId="75DE6A5D" w14:textId="77777777" w:rsidR="00CA35D8" w:rsidRPr="00E20F58" w:rsidRDefault="0079673A">
            <w:pPr>
              <w:jc w:val="center"/>
              <w:rPr>
                <w:rFonts w:ascii="Arial" w:eastAsia="Arial" w:hAnsi="Arial" w:cs="Arial"/>
                <w:b/>
                <w:sz w:val="20"/>
              </w:rPr>
            </w:pPr>
            <w:r w:rsidRPr="00E20F58">
              <w:rPr>
                <w:rFonts w:ascii="Arial" w:eastAsia="Arial" w:hAnsi="Arial" w:cs="Arial"/>
                <w:b/>
                <w:sz w:val="20"/>
              </w:rPr>
              <w:t xml:space="preserve">Control Measures already in place </w:t>
            </w:r>
          </w:p>
          <w:p w14:paraId="70A35E21" w14:textId="77777777" w:rsidR="00CA35D8" w:rsidRPr="00E20F58" w:rsidRDefault="00CA35D8">
            <w:pPr>
              <w:jc w:val="center"/>
              <w:rPr>
                <w:rFonts w:ascii="Arial" w:eastAsia="Arial" w:hAnsi="Arial" w:cs="Arial"/>
                <w:b/>
                <w:sz w:val="20"/>
              </w:rPr>
            </w:pPr>
          </w:p>
          <w:p w14:paraId="465F0B01" w14:textId="77777777" w:rsidR="00CA35D8" w:rsidRPr="00E20F58" w:rsidRDefault="0079673A">
            <w:pPr>
              <w:jc w:val="center"/>
              <w:rPr>
                <w:rFonts w:ascii="Arial" w:eastAsia="Arial" w:hAnsi="Arial" w:cs="Arial"/>
                <w:i/>
                <w:sz w:val="20"/>
              </w:rPr>
            </w:pPr>
            <w:r w:rsidRPr="00E20F58">
              <w:rPr>
                <w:rFonts w:ascii="Arial" w:eastAsia="Arial" w:hAnsi="Arial" w:cs="Arial"/>
                <w:i/>
                <w:sz w:val="20"/>
              </w:rPr>
              <w:t>(Control measures include actions that can be taken to reduce the potential of exposure to the hazard).</w:t>
            </w:r>
          </w:p>
          <w:p w14:paraId="4735F84F" w14:textId="77777777" w:rsidR="00CA35D8" w:rsidRPr="00E20F58" w:rsidRDefault="00CA35D8">
            <w:pPr>
              <w:jc w:val="center"/>
              <w:rPr>
                <w:rFonts w:ascii="Arial" w:eastAsia="Arial" w:hAnsi="Arial" w:cs="Arial"/>
                <w:i/>
                <w:sz w:val="20"/>
              </w:rPr>
            </w:pPr>
          </w:p>
          <w:p w14:paraId="7C83CB75" w14:textId="77777777" w:rsidR="00CA35D8" w:rsidRPr="00E20F58" w:rsidRDefault="00CA35D8">
            <w:pPr>
              <w:jc w:val="center"/>
              <w:rPr>
                <w:rFonts w:ascii="Arial" w:eastAsia="Arial" w:hAnsi="Arial" w:cs="Arial"/>
                <w:b/>
                <w:sz w:val="20"/>
              </w:rPr>
            </w:pPr>
          </w:p>
        </w:tc>
        <w:tc>
          <w:tcPr>
            <w:tcW w:w="1418" w:type="dxa"/>
            <w:shd w:val="clear" w:color="auto" w:fill="E6E6E6"/>
          </w:tcPr>
          <w:p w14:paraId="672142C2" w14:textId="77777777" w:rsidR="00CA35D8" w:rsidRPr="00E20F58" w:rsidRDefault="0079673A">
            <w:pPr>
              <w:jc w:val="center"/>
              <w:rPr>
                <w:rFonts w:ascii="Arial" w:eastAsia="Arial" w:hAnsi="Arial" w:cs="Arial"/>
                <w:b/>
                <w:sz w:val="20"/>
              </w:rPr>
            </w:pPr>
            <w:r w:rsidRPr="00E20F58">
              <w:rPr>
                <w:rFonts w:ascii="Arial" w:eastAsia="Arial" w:hAnsi="Arial" w:cs="Arial"/>
                <w:b/>
                <w:sz w:val="20"/>
              </w:rPr>
              <w:t xml:space="preserve">Evaluate the Risk </w:t>
            </w:r>
          </w:p>
          <w:p w14:paraId="020B050A" w14:textId="77777777" w:rsidR="00CA35D8" w:rsidRPr="00E20F58" w:rsidRDefault="00CA35D8">
            <w:pPr>
              <w:jc w:val="center"/>
              <w:rPr>
                <w:rFonts w:ascii="Arial" w:eastAsia="Arial" w:hAnsi="Arial" w:cs="Arial"/>
                <w:i/>
                <w:sz w:val="20"/>
              </w:rPr>
            </w:pPr>
          </w:p>
          <w:p w14:paraId="7BCD0E12" w14:textId="77777777" w:rsidR="00CA35D8" w:rsidRPr="00E20F58" w:rsidRDefault="0079673A">
            <w:pPr>
              <w:jc w:val="center"/>
              <w:rPr>
                <w:rFonts w:ascii="Arial" w:eastAsia="Arial" w:hAnsi="Arial" w:cs="Arial"/>
                <w:i/>
                <w:sz w:val="20"/>
              </w:rPr>
            </w:pPr>
            <w:r w:rsidRPr="00E20F58">
              <w:rPr>
                <w:rFonts w:ascii="Arial" w:eastAsia="Arial" w:hAnsi="Arial" w:cs="Arial"/>
                <w:i/>
                <w:sz w:val="20"/>
              </w:rPr>
              <w:t>(Having identified the hazards and controls, decide how likely it is that harm will occur),</w:t>
            </w:r>
          </w:p>
        </w:tc>
        <w:tc>
          <w:tcPr>
            <w:tcW w:w="1842" w:type="dxa"/>
            <w:shd w:val="clear" w:color="auto" w:fill="E6E6E6"/>
          </w:tcPr>
          <w:p w14:paraId="04A1C6A6" w14:textId="77777777" w:rsidR="00CA35D8" w:rsidRPr="00E20F58" w:rsidRDefault="0079673A">
            <w:pPr>
              <w:jc w:val="center"/>
              <w:rPr>
                <w:rFonts w:ascii="Arial" w:eastAsia="Arial" w:hAnsi="Arial" w:cs="Arial"/>
                <w:b/>
                <w:sz w:val="20"/>
              </w:rPr>
            </w:pPr>
            <w:r w:rsidRPr="00E20F58">
              <w:rPr>
                <w:rFonts w:ascii="Arial" w:eastAsia="Arial" w:hAnsi="Arial" w:cs="Arial"/>
                <w:b/>
                <w:sz w:val="20"/>
              </w:rPr>
              <w:t xml:space="preserve">Additional Control Measures </w:t>
            </w:r>
          </w:p>
          <w:p w14:paraId="4D4E8D52" w14:textId="77777777" w:rsidR="00CA35D8" w:rsidRPr="00E20F58" w:rsidRDefault="0079673A">
            <w:pPr>
              <w:jc w:val="center"/>
              <w:rPr>
                <w:rFonts w:ascii="Arial" w:eastAsia="Arial" w:hAnsi="Arial" w:cs="Arial"/>
                <w:i/>
                <w:sz w:val="20"/>
              </w:rPr>
            </w:pPr>
            <w:r w:rsidRPr="00E20F58">
              <w:rPr>
                <w:rFonts w:ascii="Arial" w:eastAsia="Arial" w:hAnsi="Arial" w:cs="Arial"/>
                <w:i/>
                <w:sz w:val="20"/>
              </w:rPr>
              <w:t>(Only necessary when additional controls are required.</w:t>
            </w:r>
          </w:p>
          <w:p w14:paraId="59905369" w14:textId="77777777" w:rsidR="00CA35D8" w:rsidRPr="00E20F58" w:rsidRDefault="0079673A">
            <w:pPr>
              <w:jc w:val="center"/>
              <w:rPr>
                <w:rFonts w:ascii="Arial" w:eastAsia="Arial" w:hAnsi="Arial" w:cs="Arial"/>
                <w:b/>
                <w:sz w:val="20"/>
              </w:rPr>
            </w:pPr>
            <w:r w:rsidRPr="00E20F58">
              <w:rPr>
                <w:rFonts w:ascii="Arial" w:eastAsia="Arial" w:hAnsi="Arial" w:cs="Arial"/>
                <w:i/>
                <w:sz w:val="20"/>
              </w:rPr>
              <w:t>These controls form part of the standard control measures when implemented.)</w:t>
            </w:r>
          </w:p>
        </w:tc>
        <w:tc>
          <w:tcPr>
            <w:tcW w:w="1276" w:type="dxa"/>
            <w:shd w:val="clear" w:color="auto" w:fill="E6E6E6"/>
          </w:tcPr>
          <w:p w14:paraId="10DCCE12" w14:textId="77777777" w:rsidR="00CA35D8" w:rsidRPr="00E20F58" w:rsidRDefault="0079673A">
            <w:pPr>
              <w:jc w:val="center"/>
              <w:rPr>
                <w:rFonts w:ascii="Arial" w:eastAsia="Arial" w:hAnsi="Arial" w:cs="Arial"/>
                <w:b/>
                <w:sz w:val="20"/>
              </w:rPr>
            </w:pPr>
            <w:proofErr w:type="spellStart"/>
            <w:r w:rsidRPr="00E20F58">
              <w:rPr>
                <w:rFonts w:ascii="Arial" w:eastAsia="Arial" w:hAnsi="Arial" w:cs="Arial"/>
                <w:b/>
                <w:sz w:val="20"/>
              </w:rPr>
              <w:t>Revaluate</w:t>
            </w:r>
            <w:proofErr w:type="spellEnd"/>
            <w:r w:rsidRPr="00E20F58">
              <w:rPr>
                <w:rFonts w:ascii="Arial" w:eastAsia="Arial" w:hAnsi="Arial" w:cs="Arial"/>
                <w:b/>
                <w:sz w:val="20"/>
              </w:rPr>
              <w:t xml:space="preserve"> the risk </w:t>
            </w:r>
          </w:p>
          <w:p w14:paraId="01DA43BD" w14:textId="77777777" w:rsidR="00CA35D8" w:rsidRPr="00E20F58" w:rsidRDefault="00CA35D8">
            <w:pPr>
              <w:jc w:val="center"/>
              <w:rPr>
                <w:rFonts w:ascii="Arial" w:eastAsia="Arial" w:hAnsi="Arial" w:cs="Arial"/>
                <w:b/>
                <w:sz w:val="20"/>
              </w:rPr>
            </w:pPr>
          </w:p>
          <w:p w14:paraId="2D6549CE" w14:textId="77777777" w:rsidR="00CA35D8" w:rsidRPr="00E20F58" w:rsidRDefault="0079673A">
            <w:pPr>
              <w:jc w:val="center"/>
              <w:rPr>
                <w:rFonts w:ascii="Arial" w:eastAsia="Arial" w:hAnsi="Arial" w:cs="Arial"/>
                <w:b/>
                <w:sz w:val="20"/>
              </w:rPr>
            </w:pPr>
            <w:r w:rsidRPr="00E20F58">
              <w:rPr>
                <w:rFonts w:ascii="Arial" w:eastAsia="Arial" w:hAnsi="Arial" w:cs="Arial"/>
                <w:i/>
                <w:sz w:val="20"/>
              </w:rPr>
              <w:t>By adding the additional controls, has the rating changed?</w:t>
            </w:r>
          </w:p>
        </w:tc>
      </w:tr>
      <w:tr w:rsidR="00E20F58" w:rsidRPr="00E20F58" w14:paraId="15EEB60F" w14:textId="77777777" w:rsidTr="00E20F58">
        <w:trPr>
          <w:trHeight w:val="251"/>
        </w:trPr>
        <w:tc>
          <w:tcPr>
            <w:tcW w:w="15446" w:type="dxa"/>
            <w:gridSpan w:val="7"/>
            <w:shd w:val="clear" w:color="auto" w:fill="BFBFBF" w:themeFill="background1" w:themeFillShade="BF"/>
          </w:tcPr>
          <w:p w14:paraId="6287FC80" w14:textId="29365C54" w:rsidR="00E20F58" w:rsidRPr="00E20F58" w:rsidRDefault="00E20F58">
            <w:pPr>
              <w:rPr>
                <w:rFonts w:ascii="Arial" w:hAnsi="Arial" w:cs="Arial"/>
                <w:b/>
                <w:bCs/>
                <w:sz w:val="20"/>
              </w:rPr>
            </w:pPr>
            <w:r w:rsidRPr="00E20F58">
              <w:rPr>
                <w:rFonts w:ascii="Arial" w:eastAsia="Calibri" w:hAnsi="Arial" w:cs="Arial"/>
                <w:b/>
                <w:bCs/>
                <w:sz w:val="20"/>
              </w:rPr>
              <w:t>Environmental</w:t>
            </w:r>
          </w:p>
        </w:tc>
      </w:tr>
      <w:tr w:rsidR="000E5150" w:rsidRPr="00E20F58" w14:paraId="0C0FEBC0" w14:textId="77777777" w:rsidTr="00141CB4">
        <w:trPr>
          <w:trHeight w:val="251"/>
        </w:trPr>
        <w:tc>
          <w:tcPr>
            <w:tcW w:w="1964" w:type="dxa"/>
            <w:shd w:val="clear" w:color="auto" w:fill="auto"/>
          </w:tcPr>
          <w:p w14:paraId="40786DDC" w14:textId="1980C3CD" w:rsidR="000E5150" w:rsidRPr="00E20F58" w:rsidRDefault="000E5150" w:rsidP="000E5150">
            <w:pPr>
              <w:rPr>
                <w:rFonts w:ascii="Arial" w:eastAsia="Calibri" w:hAnsi="Arial" w:cs="Arial"/>
                <w:sz w:val="20"/>
              </w:rPr>
            </w:pPr>
            <w:r w:rsidRPr="00E20F58">
              <w:rPr>
                <w:rFonts w:ascii="Arial" w:eastAsia="Calibri" w:hAnsi="Arial" w:cs="Arial"/>
                <w:sz w:val="20"/>
              </w:rPr>
              <w:t>Weather Conditions</w:t>
            </w:r>
          </w:p>
        </w:tc>
        <w:tc>
          <w:tcPr>
            <w:tcW w:w="1292" w:type="dxa"/>
            <w:shd w:val="clear" w:color="auto" w:fill="auto"/>
          </w:tcPr>
          <w:p w14:paraId="671B6DFB" w14:textId="7BE43BFA" w:rsidR="000E5150" w:rsidRPr="00E20F58" w:rsidRDefault="000E5150" w:rsidP="000E5150">
            <w:pPr>
              <w:rPr>
                <w:rFonts w:ascii="Arial" w:eastAsia="Calibri" w:hAnsi="Arial" w:cs="Arial"/>
                <w:sz w:val="20"/>
              </w:rPr>
            </w:pPr>
            <w:r w:rsidRPr="00E20F58">
              <w:rPr>
                <w:rFonts w:ascii="Arial" w:eastAsia="Calibri" w:hAnsi="Arial" w:cs="Arial"/>
                <w:sz w:val="20"/>
              </w:rPr>
              <w:t>Students</w:t>
            </w:r>
          </w:p>
        </w:tc>
        <w:tc>
          <w:tcPr>
            <w:tcW w:w="1701" w:type="dxa"/>
          </w:tcPr>
          <w:p w14:paraId="225726F4" w14:textId="7DDDE1F9" w:rsidR="000E5150" w:rsidRPr="00E20F58" w:rsidRDefault="000E5150" w:rsidP="000E5150">
            <w:pPr>
              <w:rPr>
                <w:rFonts w:ascii="Arial" w:eastAsia="Calibri" w:hAnsi="Arial" w:cs="Arial"/>
                <w:sz w:val="20"/>
              </w:rPr>
            </w:pPr>
            <w:r w:rsidRPr="00E20F58">
              <w:rPr>
                <w:rFonts w:ascii="Arial" w:hAnsi="Arial" w:cs="Arial"/>
                <w:sz w:val="20"/>
              </w:rPr>
              <w:t>Hypothermia, hyperthermia, sunburn, sunstroke</w:t>
            </w:r>
          </w:p>
        </w:tc>
        <w:tc>
          <w:tcPr>
            <w:tcW w:w="5953" w:type="dxa"/>
            <w:shd w:val="clear" w:color="auto" w:fill="FFFFFF"/>
          </w:tcPr>
          <w:p w14:paraId="047E2048" w14:textId="44330CE9" w:rsidR="000E5150" w:rsidRPr="00E20F58" w:rsidRDefault="000E5150" w:rsidP="000E5150">
            <w:pPr>
              <w:rPr>
                <w:rFonts w:ascii="Arial" w:eastAsia="Calibri" w:hAnsi="Arial" w:cs="Arial"/>
                <w:sz w:val="20"/>
              </w:rPr>
            </w:pPr>
            <w:r w:rsidRPr="00E20F58">
              <w:rPr>
                <w:rFonts w:ascii="Arial" w:eastAsia="Calibri" w:hAnsi="Arial" w:cs="Arial"/>
                <w:sz w:val="20"/>
              </w:rPr>
              <w:t>Weather will be checked day before the event and appropriate accommodations will be made i.e., suncream advised, sitting in shade, asking attendees to bring water with them.</w:t>
            </w:r>
          </w:p>
        </w:tc>
        <w:tc>
          <w:tcPr>
            <w:tcW w:w="1418" w:type="dxa"/>
            <w:shd w:val="clear" w:color="auto" w:fill="92D050"/>
          </w:tcPr>
          <w:p w14:paraId="75A92220" w14:textId="75831F6E" w:rsidR="000E5150" w:rsidRPr="00E20F58" w:rsidRDefault="000E5150" w:rsidP="000E5150">
            <w:pPr>
              <w:rPr>
                <w:rFonts w:ascii="Arial" w:hAnsi="Arial" w:cs="Arial"/>
                <w:bCs/>
                <w:sz w:val="20"/>
              </w:rPr>
            </w:pPr>
            <w:r w:rsidRPr="00E20F58">
              <w:rPr>
                <w:rFonts w:ascii="Arial" w:eastAsia="Calibri" w:hAnsi="Arial" w:cs="Arial"/>
                <w:sz w:val="20"/>
              </w:rPr>
              <w:t>Low</w:t>
            </w:r>
          </w:p>
        </w:tc>
        <w:tc>
          <w:tcPr>
            <w:tcW w:w="1842" w:type="dxa"/>
            <w:shd w:val="clear" w:color="auto" w:fill="F2F2F2"/>
          </w:tcPr>
          <w:p w14:paraId="748F19C3" w14:textId="7465F505" w:rsidR="000E5150" w:rsidRPr="00E20F58" w:rsidRDefault="000E5150" w:rsidP="000E5150">
            <w:pPr>
              <w:rPr>
                <w:rFonts w:ascii="Arial" w:eastAsia="Calibri" w:hAnsi="Arial" w:cs="Arial"/>
                <w:sz w:val="20"/>
              </w:rPr>
            </w:pPr>
            <w:r w:rsidRPr="001410C4">
              <w:rPr>
                <w:rFonts w:ascii="Arial" w:hAnsi="Arial" w:cs="Arial"/>
                <w:sz w:val="20"/>
              </w:rPr>
              <w:t>Suitable controls are in place; however, this will be monitored and any areas that need actioning will be considered and implemented.</w:t>
            </w:r>
          </w:p>
        </w:tc>
        <w:tc>
          <w:tcPr>
            <w:tcW w:w="1276" w:type="dxa"/>
            <w:shd w:val="clear" w:color="auto" w:fill="92D050"/>
          </w:tcPr>
          <w:p w14:paraId="30DC3CA9" w14:textId="096ECFC4" w:rsidR="000E5150" w:rsidRPr="00E20F58" w:rsidRDefault="000E5150" w:rsidP="000E5150">
            <w:pPr>
              <w:rPr>
                <w:rFonts w:ascii="Arial" w:hAnsi="Arial" w:cs="Arial"/>
                <w:bCs/>
                <w:sz w:val="20"/>
              </w:rPr>
            </w:pPr>
            <w:r w:rsidRPr="00E20F58">
              <w:rPr>
                <w:rFonts w:ascii="Arial" w:eastAsia="Calibri" w:hAnsi="Arial" w:cs="Arial"/>
                <w:sz w:val="20"/>
              </w:rPr>
              <w:t>Low</w:t>
            </w:r>
          </w:p>
        </w:tc>
      </w:tr>
      <w:tr w:rsidR="000E5150" w:rsidRPr="00E20F58" w14:paraId="7F92E98D" w14:textId="77777777" w:rsidTr="00141CB4">
        <w:trPr>
          <w:trHeight w:val="251"/>
        </w:trPr>
        <w:tc>
          <w:tcPr>
            <w:tcW w:w="1964" w:type="dxa"/>
            <w:shd w:val="clear" w:color="auto" w:fill="auto"/>
          </w:tcPr>
          <w:p w14:paraId="15309679" w14:textId="0DEDC7F3" w:rsidR="000E5150" w:rsidRPr="00E20F58" w:rsidRDefault="000E5150" w:rsidP="000E5150">
            <w:pPr>
              <w:rPr>
                <w:rFonts w:ascii="Arial" w:eastAsia="Calibri" w:hAnsi="Arial" w:cs="Arial"/>
                <w:sz w:val="20"/>
              </w:rPr>
            </w:pPr>
            <w:r w:rsidRPr="00E20F58">
              <w:rPr>
                <w:rFonts w:ascii="Arial" w:eastAsia="Calibri" w:hAnsi="Arial" w:cs="Arial"/>
                <w:sz w:val="20"/>
              </w:rPr>
              <w:t>Uneven Floor</w:t>
            </w:r>
          </w:p>
        </w:tc>
        <w:tc>
          <w:tcPr>
            <w:tcW w:w="1292" w:type="dxa"/>
            <w:shd w:val="clear" w:color="auto" w:fill="auto"/>
          </w:tcPr>
          <w:p w14:paraId="04095037" w14:textId="761C739D" w:rsidR="000E5150" w:rsidRPr="00E20F58" w:rsidRDefault="000E5150" w:rsidP="000E5150">
            <w:pPr>
              <w:rPr>
                <w:rFonts w:ascii="Arial" w:eastAsia="Calibri" w:hAnsi="Arial" w:cs="Arial"/>
                <w:sz w:val="20"/>
              </w:rPr>
            </w:pPr>
            <w:r w:rsidRPr="00E20F58">
              <w:rPr>
                <w:rFonts w:ascii="Arial" w:eastAsia="Calibri" w:hAnsi="Arial" w:cs="Arial"/>
                <w:sz w:val="20"/>
              </w:rPr>
              <w:t>Students</w:t>
            </w:r>
          </w:p>
        </w:tc>
        <w:tc>
          <w:tcPr>
            <w:tcW w:w="1701" w:type="dxa"/>
          </w:tcPr>
          <w:p w14:paraId="48BD38BA" w14:textId="3C8C5309" w:rsidR="000E5150" w:rsidRPr="00E20F58" w:rsidRDefault="000E5150" w:rsidP="000E5150">
            <w:pPr>
              <w:rPr>
                <w:rFonts w:ascii="Arial" w:eastAsia="Calibri" w:hAnsi="Arial" w:cs="Arial"/>
                <w:sz w:val="20"/>
              </w:rPr>
            </w:pPr>
            <w:r w:rsidRPr="00E20F58">
              <w:rPr>
                <w:rFonts w:ascii="Arial" w:hAnsi="Arial" w:cs="Arial"/>
                <w:sz w:val="20"/>
              </w:rPr>
              <w:t>Slip, trip, falls</w:t>
            </w:r>
          </w:p>
        </w:tc>
        <w:tc>
          <w:tcPr>
            <w:tcW w:w="5953" w:type="dxa"/>
            <w:shd w:val="clear" w:color="auto" w:fill="FFFFFF"/>
          </w:tcPr>
          <w:p w14:paraId="004B6B41" w14:textId="77777777" w:rsidR="000E5150" w:rsidRDefault="000E5150" w:rsidP="000E5150">
            <w:pPr>
              <w:rPr>
                <w:rFonts w:ascii="Arial" w:eastAsia="Calibri" w:hAnsi="Arial" w:cs="Arial"/>
                <w:sz w:val="20"/>
              </w:rPr>
            </w:pPr>
            <w:r w:rsidRPr="00E20F58">
              <w:rPr>
                <w:rFonts w:ascii="Arial" w:eastAsia="Calibri" w:hAnsi="Arial" w:cs="Arial"/>
                <w:sz w:val="20"/>
              </w:rPr>
              <w:t>Location of picnic has been selected in an area of even ground and in a visible space</w:t>
            </w:r>
            <w:r>
              <w:rPr>
                <w:rFonts w:ascii="Arial" w:eastAsia="Calibri" w:hAnsi="Arial" w:cs="Arial"/>
                <w:sz w:val="20"/>
              </w:rPr>
              <w:t xml:space="preserve">. </w:t>
            </w:r>
          </w:p>
          <w:p w14:paraId="073B9CA0" w14:textId="77777777" w:rsidR="000E5150" w:rsidRDefault="000E5150" w:rsidP="000E5150">
            <w:pPr>
              <w:rPr>
                <w:rFonts w:ascii="Arial" w:eastAsia="Calibri" w:hAnsi="Arial" w:cs="Arial"/>
                <w:sz w:val="20"/>
              </w:rPr>
            </w:pPr>
          </w:p>
          <w:p w14:paraId="1E361C34" w14:textId="324D9799" w:rsidR="000E5150" w:rsidRPr="00E20F58" w:rsidRDefault="000E5150" w:rsidP="000E5150">
            <w:pPr>
              <w:rPr>
                <w:rFonts w:ascii="Arial" w:eastAsia="Calibri" w:hAnsi="Arial" w:cs="Arial"/>
                <w:sz w:val="20"/>
              </w:rPr>
            </w:pPr>
            <w:proofErr w:type="spellStart"/>
            <w:r w:rsidRPr="00BB4AFC">
              <w:rPr>
                <w:rFonts w:ascii="Arial" w:eastAsia="Calibri" w:hAnsi="Arial" w:cs="Arial"/>
                <w:sz w:val="20"/>
              </w:rPr>
              <w:t>Medibag</w:t>
            </w:r>
            <w:proofErr w:type="spellEnd"/>
            <w:r w:rsidRPr="00BB4AFC">
              <w:rPr>
                <w:rFonts w:ascii="Arial" w:eastAsia="Calibri" w:hAnsi="Arial" w:cs="Arial"/>
                <w:sz w:val="20"/>
              </w:rPr>
              <w:t xml:space="preserve"> </w:t>
            </w:r>
            <w:r w:rsidR="00BE5120">
              <w:rPr>
                <w:rFonts w:ascii="Arial" w:eastAsia="Calibri" w:hAnsi="Arial" w:cs="Arial"/>
                <w:sz w:val="20"/>
              </w:rPr>
              <w:t xml:space="preserve">which contains first aid supplies for student group activities </w:t>
            </w:r>
            <w:r w:rsidRPr="00BB4AFC">
              <w:rPr>
                <w:rFonts w:ascii="Arial" w:eastAsia="Calibri" w:hAnsi="Arial" w:cs="Arial"/>
                <w:sz w:val="20"/>
              </w:rPr>
              <w:t>will be collected from the SU prior to the event.</w:t>
            </w:r>
          </w:p>
        </w:tc>
        <w:tc>
          <w:tcPr>
            <w:tcW w:w="1418" w:type="dxa"/>
            <w:shd w:val="clear" w:color="auto" w:fill="92D050"/>
          </w:tcPr>
          <w:p w14:paraId="1CE4A832" w14:textId="17E15CA5" w:rsidR="000E5150" w:rsidRPr="00E20F58" w:rsidRDefault="000E5150" w:rsidP="000E5150">
            <w:pPr>
              <w:rPr>
                <w:rFonts w:ascii="Arial" w:eastAsia="Calibri" w:hAnsi="Arial" w:cs="Arial"/>
                <w:sz w:val="20"/>
              </w:rPr>
            </w:pPr>
            <w:r w:rsidRPr="00E20F58">
              <w:rPr>
                <w:rFonts w:ascii="Arial" w:eastAsia="Calibri" w:hAnsi="Arial" w:cs="Arial"/>
                <w:sz w:val="20"/>
              </w:rPr>
              <w:t>Low</w:t>
            </w:r>
          </w:p>
        </w:tc>
        <w:tc>
          <w:tcPr>
            <w:tcW w:w="1842" w:type="dxa"/>
            <w:shd w:val="clear" w:color="auto" w:fill="F2F2F2"/>
          </w:tcPr>
          <w:p w14:paraId="0B154D93" w14:textId="6F638403" w:rsidR="000E5150" w:rsidRPr="00E20F58" w:rsidRDefault="000E5150" w:rsidP="000E5150">
            <w:pPr>
              <w:rPr>
                <w:rFonts w:ascii="Arial" w:eastAsia="Calibri" w:hAnsi="Arial" w:cs="Arial"/>
                <w:sz w:val="20"/>
              </w:rPr>
            </w:pPr>
            <w:r w:rsidRPr="001410C4">
              <w:rPr>
                <w:rFonts w:ascii="Arial" w:hAnsi="Arial" w:cs="Arial"/>
                <w:sz w:val="20"/>
              </w:rPr>
              <w:t>Suitable controls are in place; however, this will be monitored and any areas that need actioning will be considered and implemented.</w:t>
            </w:r>
          </w:p>
        </w:tc>
        <w:tc>
          <w:tcPr>
            <w:tcW w:w="1276" w:type="dxa"/>
            <w:shd w:val="clear" w:color="auto" w:fill="92D050"/>
          </w:tcPr>
          <w:p w14:paraId="4B4DB7D9" w14:textId="4C02A10F" w:rsidR="000E5150" w:rsidRPr="00E20F58" w:rsidRDefault="000E5150" w:rsidP="000E5150">
            <w:pPr>
              <w:rPr>
                <w:rFonts w:ascii="Arial" w:eastAsia="Calibri" w:hAnsi="Arial" w:cs="Arial"/>
                <w:sz w:val="20"/>
              </w:rPr>
            </w:pPr>
            <w:r w:rsidRPr="00E20F58">
              <w:rPr>
                <w:rFonts w:ascii="Arial" w:eastAsia="Calibri" w:hAnsi="Arial" w:cs="Arial"/>
                <w:sz w:val="20"/>
              </w:rPr>
              <w:t>low</w:t>
            </w:r>
          </w:p>
        </w:tc>
      </w:tr>
      <w:tr w:rsidR="00E20F58" w:rsidRPr="00E20F58" w14:paraId="6DD97655" w14:textId="77777777" w:rsidTr="00E20F58">
        <w:trPr>
          <w:trHeight w:val="251"/>
        </w:trPr>
        <w:tc>
          <w:tcPr>
            <w:tcW w:w="15446" w:type="dxa"/>
            <w:gridSpan w:val="7"/>
            <w:shd w:val="clear" w:color="auto" w:fill="BFBFBF" w:themeFill="background1" w:themeFillShade="BF"/>
          </w:tcPr>
          <w:p w14:paraId="31C5018E" w14:textId="74C362FA" w:rsidR="00E20F58" w:rsidRPr="00E20F58" w:rsidRDefault="00E20F58" w:rsidP="00E20F58">
            <w:pPr>
              <w:rPr>
                <w:rFonts w:ascii="Arial" w:eastAsia="Calibri" w:hAnsi="Arial" w:cs="Arial"/>
                <w:sz w:val="20"/>
              </w:rPr>
            </w:pPr>
            <w:r w:rsidRPr="00E20F58">
              <w:rPr>
                <w:rFonts w:ascii="Arial" w:hAnsi="Arial" w:cs="Arial"/>
                <w:b/>
                <w:bCs/>
                <w:sz w:val="20"/>
              </w:rPr>
              <w:t>Hazards Associated with the Event/Activity</w:t>
            </w:r>
          </w:p>
        </w:tc>
      </w:tr>
      <w:tr w:rsidR="003D0037" w:rsidRPr="00E20F58" w14:paraId="7F5BD93E" w14:textId="77777777" w:rsidTr="00141CB4">
        <w:trPr>
          <w:trHeight w:val="251"/>
        </w:trPr>
        <w:tc>
          <w:tcPr>
            <w:tcW w:w="1964" w:type="dxa"/>
            <w:shd w:val="clear" w:color="auto" w:fill="auto"/>
          </w:tcPr>
          <w:p w14:paraId="573CBFFA" w14:textId="2B1E3F82" w:rsidR="003D0037" w:rsidRPr="001F4841" w:rsidRDefault="003D0037" w:rsidP="003D0037">
            <w:pPr>
              <w:rPr>
                <w:rFonts w:ascii="Arial" w:hAnsi="Arial" w:cs="Arial"/>
                <w:sz w:val="20"/>
              </w:rPr>
            </w:pPr>
            <w:r w:rsidRPr="00E20F58">
              <w:rPr>
                <w:rFonts w:ascii="Arial" w:hAnsi="Arial" w:cs="Arial"/>
                <w:sz w:val="20"/>
              </w:rPr>
              <w:t>Allergic Reaction</w:t>
            </w:r>
          </w:p>
        </w:tc>
        <w:tc>
          <w:tcPr>
            <w:tcW w:w="1292" w:type="dxa"/>
            <w:shd w:val="clear" w:color="auto" w:fill="auto"/>
          </w:tcPr>
          <w:p w14:paraId="509DBE26" w14:textId="42773A9D" w:rsidR="003D0037" w:rsidRPr="00E20F58" w:rsidRDefault="003D0037" w:rsidP="003D0037">
            <w:pPr>
              <w:rPr>
                <w:rFonts w:ascii="Arial" w:eastAsia="Calibri" w:hAnsi="Arial" w:cs="Arial"/>
                <w:sz w:val="20"/>
              </w:rPr>
            </w:pPr>
            <w:r w:rsidRPr="00E20F58">
              <w:rPr>
                <w:rFonts w:ascii="Arial" w:hAnsi="Arial" w:cs="Arial"/>
                <w:sz w:val="20"/>
              </w:rPr>
              <w:t>Students</w:t>
            </w:r>
          </w:p>
        </w:tc>
        <w:tc>
          <w:tcPr>
            <w:tcW w:w="1701" w:type="dxa"/>
          </w:tcPr>
          <w:p w14:paraId="4E9499F6" w14:textId="73107173" w:rsidR="003D0037" w:rsidRPr="00E20F58" w:rsidRDefault="003D0037" w:rsidP="003D0037">
            <w:pPr>
              <w:rPr>
                <w:rFonts w:ascii="Arial" w:eastAsia="Calibri" w:hAnsi="Arial" w:cs="Arial"/>
                <w:sz w:val="20"/>
              </w:rPr>
            </w:pPr>
            <w:r w:rsidRPr="00E20F58">
              <w:rPr>
                <w:rFonts w:ascii="Arial" w:hAnsi="Arial" w:cs="Arial"/>
                <w:sz w:val="20"/>
              </w:rPr>
              <w:t>Allergic reactions, including anaphylaxis and possibly death</w:t>
            </w:r>
          </w:p>
        </w:tc>
        <w:tc>
          <w:tcPr>
            <w:tcW w:w="5953" w:type="dxa"/>
            <w:shd w:val="clear" w:color="auto" w:fill="FFFFFF"/>
          </w:tcPr>
          <w:p w14:paraId="118C072B" w14:textId="0321B730" w:rsidR="003D0037" w:rsidRPr="003D0037" w:rsidRDefault="003D0037" w:rsidP="003D0037">
            <w:pPr>
              <w:pStyle w:val="ListParagraph"/>
              <w:numPr>
                <w:ilvl w:val="0"/>
                <w:numId w:val="14"/>
              </w:numPr>
              <w:rPr>
                <w:rFonts w:ascii="Arial" w:hAnsi="Arial" w:cs="Arial"/>
                <w:bCs/>
                <w:sz w:val="20"/>
                <w:szCs w:val="20"/>
              </w:rPr>
            </w:pPr>
            <w:r w:rsidRPr="001F4841">
              <w:rPr>
                <w:rFonts w:ascii="Arial" w:hAnsi="Arial" w:cs="Arial"/>
                <w:bCs/>
                <w:sz w:val="20"/>
                <w:szCs w:val="20"/>
              </w:rPr>
              <w:t xml:space="preserve">Event leads have completed </w:t>
            </w:r>
            <w:r>
              <w:rPr>
                <w:rFonts w:ascii="Arial" w:hAnsi="Arial" w:cs="Arial"/>
                <w:bCs/>
                <w:sz w:val="20"/>
                <w:szCs w:val="20"/>
              </w:rPr>
              <w:t xml:space="preserve">food &amp; </w:t>
            </w:r>
            <w:r w:rsidRPr="001F4841">
              <w:rPr>
                <w:rFonts w:ascii="Arial" w:hAnsi="Arial" w:cs="Arial"/>
                <w:bCs/>
                <w:sz w:val="20"/>
                <w:szCs w:val="20"/>
              </w:rPr>
              <w:t>allerg</w:t>
            </w:r>
            <w:r>
              <w:rPr>
                <w:rFonts w:ascii="Arial" w:hAnsi="Arial" w:cs="Arial"/>
                <w:bCs/>
                <w:sz w:val="20"/>
                <w:szCs w:val="20"/>
              </w:rPr>
              <w:t>en</w:t>
            </w:r>
            <w:r w:rsidRPr="001F4841">
              <w:rPr>
                <w:rFonts w:ascii="Arial" w:hAnsi="Arial" w:cs="Arial"/>
                <w:bCs/>
                <w:sz w:val="20"/>
                <w:szCs w:val="20"/>
              </w:rPr>
              <w:t xml:space="preserve"> training. </w:t>
            </w:r>
            <w:r>
              <w:t xml:space="preserve"> </w:t>
            </w:r>
            <w:hyperlink r:id="rId17" w:history="1">
              <w:r w:rsidRPr="003D0037">
                <w:rPr>
                  <w:rStyle w:val="Hyperlink"/>
                  <w:rFonts w:ascii="Arial" w:hAnsi="Arial" w:cs="Arial"/>
                  <w:bCs/>
                  <w:sz w:val="20"/>
                  <w:szCs w:val="20"/>
                </w:rPr>
                <w:t>https://allergytraining.food.gov.uk/</w:t>
              </w:r>
            </w:hyperlink>
            <w:r>
              <w:rPr>
                <w:rFonts w:ascii="Arial" w:hAnsi="Arial" w:cs="Arial"/>
                <w:bCs/>
                <w:sz w:val="20"/>
                <w:szCs w:val="20"/>
              </w:rPr>
              <w:t xml:space="preserve"> </w:t>
            </w:r>
          </w:p>
          <w:p w14:paraId="58DD2F81" w14:textId="7C16CB8E" w:rsidR="003D0037" w:rsidRPr="00BE5120" w:rsidRDefault="003D0037" w:rsidP="003D0037">
            <w:pPr>
              <w:pStyle w:val="ListParagraph"/>
              <w:numPr>
                <w:ilvl w:val="0"/>
                <w:numId w:val="14"/>
              </w:numPr>
              <w:rPr>
                <w:rFonts w:ascii="Arial" w:hAnsi="Arial" w:cs="Arial"/>
                <w:sz w:val="20"/>
              </w:rPr>
            </w:pPr>
            <w:r w:rsidRPr="00BE5120">
              <w:rPr>
                <w:rFonts w:ascii="Arial" w:hAnsi="Arial" w:cs="Arial"/>
                <w:sz w:val="20"/>
              </w:rPr>
              <w:t>Ingredients of food should be listed on the package bought items so students can make an informed decision about what they are eating. In the event of an allergic reaction, call 999 immediately.</w:t>
            </w:r>
          </w:p>
          <w:p w14:paraId="35E34A42" w14:textId="387442E7" w:rsidR="003D0037" w:rsidRPr="00BE5120" w:rsidRDefault="003D0037" w:rsidP="003D0037">
            <w:pPr>
              <w:pStyle w:val="ListParagraph"/>
              <w:numPr>
                <w:ilvl w:val="0"/>
                <w:numId w:val="14"/>
              </w:numPr>
              <w:rPr>
                <w:rFonts w:ascii="Arial" w:eastAsia="Calibri" w:hAnsi="Arial" w:cs="Arial"/>
                <w:sz w:val="20"/>
              </w:rPr>
            </w:pPr>
            <w:r w:rsidRPr="00E20F58">
              <w:rPr>
                <w:rFonts w:ascii="Arial" w:hAnsi="Arial" w:cs="Arial"/>
                <w:sz w:val="20"/>
              </w:rPr>
              <w:t>Allergen-free food options will be kept separate from other items to avoid cross-contamination.</w:t>
            </w:r>
          </w:p>
        </w:tc>
        <w:tc>
          <w:tcPr>
            <w:tcW w:w="1418" w:type="dxa"/>
            <w:shd w:val="clear" w:color="auto" w:fill="FFC000"/>
          </w:tcPr>
          <w:p w14:paraId="6BA4A249" w14:textId="5F3765FE" w:rsidR="003D0037" w:rsidRPr="00E20F58" w:rsidRDefault="003D0037" w:rsidP="003D0037">
            <w:pPr>
              <w:rPr>
                <w:rFonts w:ascii="Arial" w:hAnsi="Arial" w:cs="Arial"/>
                <w:bCs/>
                <w:sz w:val="20"/>
              </w:rPr>
            </w:pPr>
            <w:r w:rsidRPr="00E20F58">
              <w:rPr>
                <w:rFonts w:ascii="Arial" w:hAnsi="Arial" w:cs="Arial"/>
                <w:bCs/>
                <w:sz w:val="20"/>
              </w:rPr>
              <w:t>Medium</w:t>
            </w:r>
          </w:p>
        </w:tc>
        <w:tc>
          <w:tcPr>
            <w:tcW w:w="1842" w:type="dxa"/>
            <w:shd w:val="clear" w:color="auto" w:fill="F2F2F2"/>
          </w:tcPr>
          <w:p w14:paraId="25F2C255" w14:textId="6B50A573" w:rsidR="003D0037" w:rsidRPr="007735A3" w:rsidRDefault="003D0037" w:rsidP="003D0037">
            <w:pPr>
              <w:rPr>
                <w:rFonts w:ascii="Arial" w:hAnsi="Arial" w:cs="Arial"/>
                <w:sz w:val="20"/>
              </w:rPr>
            </w:pPr>
            <w:r w:rsidRPr="007735A3">
              <w:rPr>
                <w:rFonts w:ascii="Arial" w:hAnsi="Arial" w:cs="Arial"/>
                <w:sz w:val="20"/>
              </w:rPr>
              <w:t>Suitable controls are in place; however, this will be monitored and any areas that need actioning will be considered and implemented.</w:t>
            </w:r>
          </w:p>
        </w:tc>
        <w:tc>
          <w:tcPr>
            <w:tcW w:w="1276" w:type="dxa"/>
            <w:shd w:val="clear" w:color="auto" w:fill="FFC000"/>
          </w:tcPr>
          <w:p w14:paraId="6D15FB70" w14:textId="0FE8275D" w:rsidR="003D0037" w:rsidRPr="00E20F58" w:rsidRDefault="003D0037" w:rsidP="003D0037">
            <w:pPr>
              <w:rPr>
                <w:rFonts w:ascii="Arial" w:hAnsi="Arial" w:cs="Arial"/>
                <w:bCs/>
                <w:sz w:val="20"/>
              </w:rPr>
            </w:pPr>
            <w:r w:rsidRPr="00E20F58">
              <w:rPr>
                <w:rFonts w:ascii="Arial" w:hAnsi="Arial" w:cs="Arial"/>
                <w:bCs/>
                <w:sz w:val="20"/>
              </w:rPr>
              <w:t>Medium</w:t>
            </w:r>
          </w:p>
        </w:tc>
      </w:tr>
      <w:tr w:rsidR="003D0037" w:rsidRPr="00E20F58" w14:paraId="6AE144C1" w14:textId="77777777" w:rsidTr="00141CB4">
        <w:trPr>
          <w:trHeight w:val="251"/>
        </w:trPr>
        <w:tc>
          <w:tcPr>
            <w:tcW w:w="1964" w:type="dxa"/>
            <w:shd w:val="clear" w:color="auto" w:fill="auto"/>
          </w:tcPr>
          <w:p w14:paraId="491A08DC" w14:textId="51D5F711" w:rsidR="003D0037" w:rsidRPr="00E20F58" w:rsidRDefault="003D0037" w:rsidP="003D0037">
            <w:pPr>
              <w:rPr>
                <w:rFonts w:ascii="Arial" w:eastAsia="Calibri" w:hAnsi="Arial" w:cs="Arial"/>
                <w:sz w:val="20"/>
              </w:rPr>
            </w:pPr>
            <w:r w:rsidRPr="001F4841">
              <w:rPr>
                <w:rFonts w:ascii="Arial" w:hAnsi="Arial" w:cs="Arial"/>
                <w:sz w:val="20"/>
              </w:rPr>
              <w:lastRenderedPageBreak/>
              <w:t>Food Handling, Food Poisoning, Food Hygiene</w:t>
            </w:r>
            <w:r>
              <w:rPr>
                <w:rFonts w:ascii="Arial" w:hAnsi="Arial" w:cs="Arial"/>
                <w:sz w:val="20"/>
              </w:rPr>
              <w:t xml:space="preserve"> </w:t>
            </w:r>
            <w:r w:rsidRPr="00BE5120">
              <w:rPr>
                <w:rFonts w:ascii="Arial" w:hAnsi="Arial" w:cs="Arial"/>
                <w:color w:val="FF0000"/>
                <w:sz w:val="20"/>
              </w:rPr>
              <w:t>[no homemade food</w:t>
            </w:r>
            <w:r>
              <w:rPr>
                <w:rFonts w:ascii="Arial" w:hAnsi="Arial" w:cs="Arial"/>
                <w:color w:val="FF0000"/>
                <w:sz w:val="20"/>
              </w:rPr>
              <w:t>, delete if not appropriate</w:t>
            </w:r>
            <w:r w:rsidRPr="00BE5120">
              <w:rPr>
                <w:rFonts w:ascii="Arial" w:hAnsi="Arial" w:cs="Arial"/>
                <w:color w:val="FF0000"/>
                <w:sz w:val="20"/>
              </w:rPr>
              <w:t>]</w:t>
            </w:r>
          </w:p>
        </w:tc>
        <w:tc>
          <w:tcPr>
            <w:tcW w:w="1292" w:type="dxa"/>
            <w:shd w:val="clear" w:color="auto" w:fill="auto"/>
          </w:tcPr>
          <w:p w14:paraId="06D2CD65" w14:textId="034474BB" w:rsidR="003D0037" w:rsidRPr="00E20F58" w:rsidRDefault="003D0037" w:rsidP="003D0037">
            <w:pPr>
              <w:rPr>
                <w:rFonts w:ascii="Arial" w:eastAsia="Calibri" w:hAnsi="Arial" w:cs="Arial"/>
                <w:sz w:val="20"/>
              </w:rPr>
            </w:pPr>
            <w:r w:rsidRPr="00E20F58">
              <w:rPr>
                <w:rFonts w:ascii="Arial" w:eastAsia="Calibri" w:hAnsi="Arial" w:cs="Arial"/>
                <w:sz w:val="20"/>
              </w:rPr>
              <w:t>Students</w:t>
            </w:r>
          </w:p>
        </w:tc>
        <w:tc>
          <w:tcPr>
            <w:tcW w:w="1701" w:type="dxa"/>
          </w:tcPr>
          <w:p w14:paraId="743EE952" w14:textId="77777777" w:rsidR="003D0037" w:rsidRPr="00E20F58" w:rsidRDefault="003D0037" w:rsidP="003D0037">
            <w:pPr>
              <w:rPr>
                <w:rFonts w:ascii="Arial" w:eastAsia="Calibri" w:hAnsi="Arial" w:cs="Arial"/>
                <w:sz w:val="20"/>
              </w:rPr>
            </w:pPr>
            <w:r w:rsidRPr="00E20F58">
              <w:rPr>
                <w:rFonts w:ascii="Arial" w:eastAsia="Calibri" w:hAnsi="Arial" w:cs="Arial"/>
                <w:sz w:val="20"/>
              </w:rPr>
              <w:t>Allergic reactions, food poisoning</w:t>
            </w:r>
          </w:p>
          <w:p w14:paraId="601E5DA0" w14:textId="371F924F" w:rsidR="003D0037" w:rsidRPr="00E20F58" w:rsidRDefault="003D0037" w:rsidP="003D0037">
            <w:pPr>
              <w:rPr>
                <w:rFonts w:ascii="Arial" w:hAnsi="Arial" w:cs="Arial"/>
                <w:sz w:val="20"/>
              </w:rPr>
            </w:pPr>
          </w:p>
        </w:tc>
        <w:tc>
          <w:tcPr>
            <w:tcW w:w="5953" w:type="dxa"/>
            <w:shd w:val="clear" w:color="auto" w:fill="FFFFFF"/>
          </w:tcPr>
          <w:p w14:paraId="720081D5" w14:textId="21C33529" w:rsidR="003D0037" w:rsidRPr="00BE5120" w:rsidRDefault="003D0037" w:rsidP="003D0037">
            <w:pPr>
              <w:pStyle w:val="ListParagraph"/>
              <w:numPr>
                <w:ilvl w:val="0"/>
                <w:numId w:val="16"/>
              </w:numPr>
              <w:rPr>
                <w:rFonts w:ascii="Arial" w:eastAsia="Calibri" w:hAnsi="Arial" w:cs="Arial"/>
                <w:sz w:val="20"/>
              </w:rPr>
            </w:pPr>
            <w:r w:rsidRPr="00BE5120">
              <w:rPr>
                <w:rFonts w:ascii="Arial" w:eastAsia="Calibri" w:hAnsi="Arial" w:cs="Arial"/>
                <w:sz w:val="20"/>
              </w:rPr>
              <w:t xml:space="preserve">Only shop-bought snack food like biscuits, crisps, chocolate, soft drinks, cakes etc with allergens displayed on packing will be available. No homemade items. </w:t>
            </w:r>
          </w:p>
          <w:p w14:paraId="70F8D973" w14:textId="77777777" w:rsidR="003D0037" w:rsidRPr="00BE5120" w:rsidRDefault="003D0037" w:rsidP="003D0037">
            <w:pPr>
              <w:pStyle w:val="ListParagraph"/>
              <w:numPr>
                <w:ilvl w:val="0"/>
                <w:numId w:val="16"/>
              </w:numPr>
              <w:rPr>
                <w:rFonts w:ascii="Arial" w:eastAsia="Calibri" w:hAnsi="Arial" w:cs="Arial"/>
                <w:sz w:val="20"/>
              </w:rPr>
            </w:pPr>
            <w:r w:rsidRPr="00BE5120">
              <w:rPr>
                <w:rFonts w:ascii="Arial" w:eastAsia="Calibri" w:hAnsi="Arial" w:cs="Arial"/>
                <w:sz w:val="20"/>
              </w:rPr>
              <w:t xml:space="preserve">Sell by date and condition will be checked before eating. </w:t>
            </w:r>
          </w:p>
          <w:p w14:paraId="400E3DD1" w14:textId="77777777" w:rsidR="003D0037" w:rsidRPr="00BE5120" w:rsidRDefault="003D0037" w:rsidP="003D0037">
            <w:pPr>
              <w:pStyle w:val="ListParagraph"/>
              <w:numPr>
                <w:ilvl w:val="0"/>
                <w:numId w:val="16"/>
              </w:numPr>
              <w:rPr>
                <w:rFonts w:ascii="Arial" w:eastAsia="Calibri" w:hAnsi="Arial" w:cs="Arial"/>
                <w:sz w:val="20"/>
              </w:rPr>
            </w:pPr>
            <w:r w:rsidRPr="00BE5120">
              <w:rPr>
                <w:rFonts w:ascii="Arial" w:eastAsia="Calibri" w:hAnsi="Arial" w:cs="Arial"/>
                <w:sz w:val="20"/>
              </w:rPr>
              <w:t xml:space="preserve">Perishable foods will be disposed after two hours of being taken out the refrigerator. </w:t>
            </w:r>
          </w:p>
          <w:p w14:paraId="07FABD56" w14:textId="7D6642EE" w:rsidR="003D0037" w:rsidRPr="00BE5120" w:rsidRDefault="003D0037" w:rsidP="003D0037">
            <w:pPr>
              <w:pStyle w:val="ListParagraph"/>
              <w:numPr>
                <w:ilvl w:val="0"/>
                <w:numId w:val="16"/>
              </w:numPr>
              <w:rPr>
                <w:rFonts w:ascii="Arial" w:eastAsia="Calibri" w:hAnsi="Arial" w:cs="Arial"/>
                <w:sz w:val="20"/>
              </w:rPr>
            </w:pPr>
            <w:r w:rsidRPr="00BE5120">
              <w:rPr>
                <w:rFonts w:ascii="Arial" w:hAnsi="Arial" w:cs="Arial"/>
                <w:color w:val="000000"/>
                <w:sz w:val="20"/>
              </w:rPr>
              <w:t>In the event that someone vomits, volunteers to follow WSU Risk Assessment for cleaning bodily fluids (Appendix B)</w:t>
            </w:r>
          </w:p>
        </w:tc>
        <w:tc>
          <w:tcPr>
            <w:tcW w:w="1418" w:type="dxa"/>
            <w:shd w:val="clear" w:color="auto" w:fill="FFC000"/>
          </w:tcPr>
          <w:p w14:paraId="393E4989" w14:textId="40B9C4EF" w:rsidR="003D0037" w:rsidRPr="00E20F58" w:rsidRDefault="003D0037" w:rsidP="003D0037">
            <w:pPr>
              <w:rPr>
                <w:rFonts w:ascii="Arial" w:eastAsia="Calibri" w:hAnsi="Arial" w:cs="Arial"/>
                <w:sz w:val="20"/>
              </w:rPr>
            </w:pPr>
            <w:r w:rsidRPr="00E20F58">
              <w:rPr>
                <w:rFonts w:ascii="Arial" w:hAnsi="Arial" w:cs="Arial"/>
                <w:bCs/>
                <w:sz w:val="20"/>
              </w:rPr>
              <w:t>Medium</w:t>
            </w:r>
          </w:p>
        </w:tc>
        <w:tc>
          <w:tcPr>
            <w:tcW w:w="1842" w:type="dxa"/>
            <w:shd w:val="clear" w:color="auto" w:fill="F2F2F2"/>
          </w:tcPr>
          <w:p w14:paraId="2597D693" w14:textId="008E27C2" w:rsidR="003D0037" w:rsidRPr="00E20F58" w:rsidRDefault="003D0037" w:rsidP="003D0037">
            <w:pPr>
              <w:rPr>
                <w:rFonts w:ascii="Arial" w:eastAsia="Calibri" w:hAnsi="Arial" w:cs="Arial"/>
                <w:sz w:val="20"/>
              </w:rPr>
            </w:pPr>
            <w:r w:rsidRPr="007735A3">
              <w:rPr>
                <w:rFonts w:ascii="Arial" w:hAnsi="Arial" w:cs="Arial"/>
                <w:sz w:val="20"/>
              </w:rPr>
              <w:t>Suitable controls are in place; however, this will be monitored and any areas that need actioning will be considered and implemented.</w:t>
            </w:r>
          </w:p>
        </w:tc>
        <w:tc>
          <w:tcPr>
            <w:tcW w:w="1276" w:type="dxa"/>
            <w:shd w:val="clear" w:color="auto" w:fill="FFC000"/>
          </w:tcPr>
          <w:p w14:paraId="4D0F9C05" w14:textId="68B31086" w:rsidR="003D0037" w:rsidRPr="00E20F58" w:rsidRDefault="003D0037" w:rsidP="003D0037">
            <w:pPr>
              <w:rPr>
                <w:rFonts w:ascii="Arial" w:eastAsia="Calibri" w:hAnsi="Arial" w:cs="Arial"/>
                <w:sz w:val="20"/>
              </w:rPr>
            </w:pPr>
            <w:r w:rsidRPr="00E20F58">
              <w:rPr>
                <w:rFonts w:ascii="Arial" w:hAnsi="Arial" w:cs="Arial"/>
                <w:bCs/>
                <w:sz w:val="20"/>
              </w:rPr>
              <w:t>Medium</w:t>
            </w:r>
          </w:p>
        </w:tc>
      </w:tr>
      <w:tr w:rsidR="003D0037" w:rsidRPr="00E20F58" w14:paraId="0CC87C6D" w14:textId="77777777" w:rsidTr="00141CB4">
        <w:trPr>
          <w:trHeight w:val="251"/>
        </w:trPr>
        <w:tc>
          <w:tcPr>
            <w:tcW w:w="1964" w:type="dxa"/>
            <w:shd w:val="clear" w:color="auto" w:fill="auto"/>
          </w:tcPr>
          <w:p w14:paraId="09547EF9" w14:textId="4B2813AC" w:rsidR="003D0037" w:rsidRPr="001F4841" w:rsidRDefault="003D0037" w:rsidP="003D0037">
            <w:pPr>
              <w:rPr>
                <w:rFonts w:ascii="Arial" w:hAnsi="Arial" w:cs="Arial"/>
                <w:sz w:val="20"/>
              </w:rPr>
            </w:pPr>
            <w:r w:rsidRPr="001F4841">
              <w:rPr>
                <w:rFonts w:ascii="Arial" w:hAnsi="Arial" w:cs="Arial"/>
                <w:sz w:val="20"/>
              </w:rPr>
              <w:t>Food Handling, Food Poisoning, Food Hygiene</w:t>
            </w:r>
            <w:r>
              <w:rPr>
                <w:rFonts w:ascii="Arial" w:hAnsi="Arial" w:cs="Arial"/>
                <w:sz w:val="20"/>
              </w:rPr>
              <w:t xml:space="preserve"> </w:t>
            </w:r>
            <w:r w:rsidRPr="00BE5120">
              <w:rPr>
                <w:rFonts w:ascii="Arial" w:hAnsi="Arial" w:cs="Arial"/>
                <w:color w:val="FF0000"/>
                <w:sz w:val="20"/>
              </w:rPr>
              <w:t xml:space="preserve">[homemade </w:t>
            </w:r>
            <w:r>
              <w:rPr>
                <w:rFonts w:ascii="Arial" w:hAnsi="Arial" w:cs="Arial"/>
                <w:color w:val="FF0000"/>
                <w:sz w:val="20"/>
              </w:rPr>
              <w:t xml:space="preserve">cold food </w:t>
            </w:r>
            <w:proofErr w:type="spellStart"/>
            <w:r>
              <w:rPr>
                <w:rFonts w:ascii="Arial" w:hAnsi="Arial" w:cs="Arial"/>
                <w:color w:val="FF0000"/>
                <w:sz w:val="20"/>
              </w:rPr>
              <w:t>e.g</w:t>
            </w:r>
            <w:proofErr w:type="spellEnd"/>
            <w:r>
              <w:rPr>
                <w:rFonts w:ascii="Arial" w:hAnsi="Arial" w:cs="Arial"/>
                <w:color w:val="FF0000"/>
                <w:sz w:val="20"/>
              </w:rPr>
              <w:t xml:space="preserve"> cakes sandwiches</w:t>
            </w:r>
            <w:r w:rsidRPr="00BE5120">
              <w:rPr>
                <w:rFonts w:ascii="Arial" w:hAnsi="Arial" w:cs="Arial"/>
                <w:color w:val="FF0000"/>
                <w:sz w:val="20"/>
              </w:rPr>
              <w:t>, delete if not appropriate]</w:t>
            </w:r>
          </w:p>
        </w:tc>
        <w:tc>
          <w:tcPr>
            <w:tcW w:w="1292" w:type="dxa"/>
            <w:shd w:val="clear" w:color="auto" w:fill="auto"/>
          </w:tcPr>
          <w:p w14:paraId="0997D9F9" w14:textId="474FD73D" w:rsidR="003D0037" w:rsidRPr="00E20F58" w:rsidRDefault="003D0037" w:rsidP="003D0037">
            <w:pPr>
              <w:rPr>
                <w:rFonts w:ascii="Arial" w:eastAsia="Calibri" w:hAnsi="Arial" w:cs="Arial"/>
                <w:sz w:val="20"/>
              </w:rPr>
            </w:pPr>
            <w:r w:rsidRPr="00E20F58">
              <w:rPr>
                <w:rFonts w:ascii="Arial" w:eastAsia="Calibri" w:hAnsi="Arial" w:cs="Arial"/>
                <w:sz w:val="20"/>
              </w:rPr>
              <w:t>Students</w:t>
            </w:r>
          </w:p>
        </w:tc>
        <w:tc>
          <w:tcPr>
            <w:tcW w:w="1701" w:type="dxa"/>
          </w:tcPr>
          <w:p w14:paraId="5D01109B" w14:textId="77777777" w:rsidR="003D0037" w:rsidRPr="00E20F58" w:rsidRDefault="003D0037" w:rsidP="003D0037">
            <w:pPr>
              <w:rPr>
                <w:rFonts w:ascii="Arial" w:eastAsia="Calibri" w:hAnsi="Arial" w:cs="Arial"/>
                <w:sz w:val="20"/>
              </w:rPr>
            </w:pPr>
            <w:r w:rsidRPr="00E20F58">
              <w:rPr>
                <w:rFonts w:ascii="Arial" w:eastAsia="Calibri" w:hAnsi="Arial" w:cs="Arial"/>
                <w:sz w:val="20"/>
              </w:rPr>
              <w:t>Allergic reactions, food poisoning</w:t>
            </w:r>
          </w:p>
          <w:p w14:paraId="2191CBD3" w14:textId="77777777" w:rsidR="003D0037" w:rsidRPr="00E20F58" w:rsidRDefault="003D0037" w:rsidP="003D0037">
            <w:pPr>
              <w:rPr>
                <w:rFonts w:ascii="Arial" w:eastAsia="Calibri" w:hAnsi="Arial" w:cs="Arial"/>
                <w:sz w:val="20"/>
              </w:rPr>
            </w:pPr>
          </w:p>
        </w:tc>
        <w:tc>
          <w:tcPr>
            <w:tcW w:w="5953" w:type="dxa"/>
            <w:shd w:val="clear" w:color="auto" w:fill="FFFFFF"/>
          </w:tcPr>
          <w:p w14:paraId="037E0F35" w14:textId="25F98753" w:rsidR="003D0037" w:rsidRPr="007C316B" w:rsidRDefault="003D0037" w:rsidP="003D0037">
            <w:pPr>
              <w:pStyle w:val="ListParagraph"/>
              <w:numPr>
                <w:ilvl w:val="0"/>
                <w:numId w:val="15"/>
              </w:numPr>
              <w:rPr>
                <w:rFonts w:ascii="Arial" w:hAnsi="Arial" w:cs="Arial"/>
                <w:bCs/>
                <w:sz w:val="20"/>
              </w:rPr>
            </w:pPr>
            <w:r>
              <w:rPr>
                <w:rFonts w:ascii="Arial" w:hAnsi="Arial" w:cs="Arial"/>
                <w:bCs/>
                <w:sz w:val="20"/>
              </w:rPr>
              <w:t xml:space="preserve">All volunteers baking sent SU Food Preparations guidelines to read through (Appendix A).  </w:t>
            </w:r>
          </w:p>
          <w:p w14:paraId="161A053A" w14:textId="77777777" w:rsidR="003D0037" w:rsidRPr="00657FA1" w:rsidRDefault="003D0037" w:rsidP="003D0037">
            <w:pPr>
              <w:pStyle w:val="ListParagraph"/>
              <w:numPr>
                <w:ilvl w:val="0"/>
                <w:numId w:val="15"/>
              </w:numPr>
              <w:rPr>
                <w:rFonts w:ascii="Arial" w:hAnsi="Arial" w:cs="Arial"/>
                <w:bCs/>
                <w:sz w:val="20"/>
              </w:rPr>
            </w:pPr>
            <w:r w:rsidRPr="00657FA1">
              <w:rPr>
                <w:rFonts w:ascii="Arial" w:hAnsi="Arial" w:cs="Arial"/>
                <w:color w:val="000000"/>
                <w:sz w:val="20"/>
              </w:rPr>
              <w:t xml:space="preserve">Check sell-by-date and condition of the product before using or displaying. </w:t>
            </w:r>
          </w:p>
          <w:p w14:paraId="7F47328C" w14:textId="77777777" w:rsidR="003D0037" w:rsidRPr="001F4841" w:rsidRDefault="003D0037" w:rsidP="003D0037">
            <w:pPr>
              <w:pStyle w:val="ListParagraph"/>
              <w:numPr>
                <w:ilvl w:val="0"/>
                <w:numId w:val="15"/>
              </w:numPr>
              <w:rPr>
                <w:rFonts w:ascii="Arial" w:hAnsi="Arial" w:cs="Arial"/>
                <w:bCs/>
                <w:sz w:val="20"/>
                <w:szCs w:val="20"/>
              </w:rPr>
            </w:pPr>
            <w:r w:rsidRPr="001F4841">
              <w:rPr>
                <w:rFonts w:ascii="Arial" w:hAnsi="Arial" w:cs="Arial"/>
                <w:color w:val="000000"/>
                <w:sz w:val="20"/>
                <w:szCs w:val="20"/>
              </w:rPr>
              <w:t>Only fresh and in date ingredients used in baking.</w:t>
            </w:r>
          </w:p>
          <w:p w14:paraId="696B12B4" w14:textId="77777777" w:rsidR="003D0037" w:rsidRPr="001F4841" w:rsidRDefault="003D0037" w:rsidP="003D0037">
            <w:pPr>
              <w:pStyle w:val="ListParagraph"/>
              <w:numPr>
                <w:ilvl w:val="0"/>
                <w:numId w:val="15"/>
              </w:numPr>
              <w:rPr>
                <w:rFonts w:ascii="Arial" w:hAnsi="Arial" w:cs="Arial"/>
                <w:bCs/>
                <w:sz w:val="20"/>
                <w:szCs w:val="20"/>
              </w:rPr>
            </w:pPr>
            <w:r w:rsidRPr="001F4841">
              <w:rPr>
                <w:rFonts w:ascii="Arial" w:hAnsi="Arial" w:cs="Arial"/>
                <w:color w:val="000000"/>
                <w:sz w:val="20"/>
                <w:szCs w:val="20"/>
              </w:rPr>
              <w:t xml:space="preserve">Only cakes that do not need refrigerating are to be baked, e.g. </w:t>
            </w:r>
            <w:proofErr w:type="spellStart"/>
            <w:r w:rsidRPr="001F4841">
              <w:rPr>
                <w:rFonts w:ascii="Arial" w:hAnsi="Arial" w:cs="Arial"/>
                <w:color w:val="000000"/>
                <w:sz w:val="20"/>
                <w:szCs w:val="20"/>
              </w:rPr>
              <w:t>applecake</w:t>
            </w:r>
            <w:proofErr w:type="spellEnd"/>
            <w:r w:rsidRPr="001F4841">
              <w:rPr>
                <w:rFonts w:ascii="Arial" w:hAnsi="Arial" w:cs="Arial"/>
                <w:color w:val="000000"/>
                <w:sz w:val="20"/>
                <w:szCs w:val="20"/>
              </w:rPr>
              <w:t xml:space="preserve">, baked cheesecake, brownies or similar. </w:t>
            </w:r>
          </w:p>
          <w:p w14:paraId="4BB96852" w14:textId="77777777" w:rsidR="003D0037" w:rsidRPr="001F4841" w:rsidRDefault="003D0037" w:rsidP="003D0037">
            <w:pPr>
              <w:pStyle w:val="ListParagraph"/>
              <w:numPr>
                <w:ilvl w:val="0"/>
                <w:numId w:val="15"/>
              </w:numPr>
              <w:rPr>
                <w:rFonts w:ascii="Arial" w:hAnsi="Arial" w:cs="Arial"/>
                <w:bCs/>
                <w:sz w:val="20"/>
                <w:szCs w:val="20"/>
              </w:rPr>
            </w:pPr>
            <w:r w:rsidRPr="001F4841">
              <w:rPr>
                <w:rFonts w:ascii="Arial" w:hAnsi="Arial" w:cs="Arial"/>
                <w:color w:val="000000"/>
                <w:sz w:val="20"/>
                <w:szCs w:val="20"/>
              </w:rPr>
              <w:t xml:space="preserve">Food is covered and refrigerated or stored in cool dry place. </w:t>
            </w:r>
          </w:p>
          <w:p w14:paraId="22E3DEF8" w14:textId="77777777" w:rsidR="003D0037" w:rsidRPr="001F4841" w:rsidRDefault="003D0037" w:rsidP="003D0037">
            <w:pPr>
              <w:pStyle w:val="ListParagraph"/>
              <w:numPr>
                <w:ilvl w:val="0"/>
                <w:numId w:val="15"/>
              </w:numPr>
              <w:rPr>
                <w:rFonts w:ascii="Arial" w:hAnsi="Arial" w:cs="Arial"/>
                <w:bCs/>
                <w:sz w:val="20"/>
                <w:szCs w:val="20"/>
              </w:rPr>
            </w:pPr>
            <w:r w:rsidRPr="001F4841">
              <w:rPr>
                <w:rFonts w:ascii="Arial" w:hAnsi="Arial" w:cs="Arial"/>
                <w:color w:val="000000"/>
                <w:sz w:val="20"/>
                <w:szCs w:val="20"/>
              </w:rPr>
              <w:t>Where practical tools such as scoops and tongs should be used to handle food rather than hands. Where handling cannot be avoided, hands should be washed before, during and after process. Hands should be dried after washing to avoid being constantly wet.</w:t>
            </w:r>
          </w:p>
          <w:p w14:paraId="1AED8705" w14:textId="77777777" w:rsidR="003D0037" w:rsidRPr="001F4841" w:rsidRDefault="003D0037" w:rsidP="003D0037">
            <w:pPr>
              <w:pStyle w:val="ListParagraph"/>
              <w:numPr>
                <w:ilvl w:val="0"/>
                <w:numId w:val="15"/>
              </w:numPr>
              <w:rPr>
                <w:rFonts w:ascii="Arial" w:hAnsi="Arial" w:cs="Arial"/>
                <w:bCs/>
                <w:sz w:val="20"/>
                <w:szCs w:val="20"/>
              </w:rPr>
            </w:pPr>
            <w:r w:rsidRPr="001F4841">
              <w:rPr>
                <w:rFonts w:ascii="Arial" w:hAnsi="Arial" w:cs="Arial"/>
                <w:color w:val="000000"/>
                <w:sz w:val="20"/>
                <w:szCs w:val="20"/>
              </w:rPr>
              <w:t>Food prepared in advance will be done so in a clean and hygienic environment. We will endeavour to not cross contaminate food such as nuts and let purchasers know if this might be a possibility. We will make sure that all cakes are covered or stored in airtight containers</w:t>
            </w:r>
          </w:p>
          <w:p w14:paraId="3DF4DEFB" w14:textId="77777777" w:rsidR="003D0037" w:rsidRPr="00BE5120" w:rsidRDefault="003D0037" w:rsidP="003D0037">
            <w:pPr>
              <w:pStyle w:val="ListParagraph"/>
              <w:numPr>
                <w:ilvl w:val="0"/>
                <w:numId w:val="15"/>
              </w:numPr>
              <w:rPr>
                <w:rFonts w:ascii="Arial" w:hAnsi="Arial" w:cs="Arial"/>
                <w:bCs/>
                <w:sz w:val="20"/>
                <w:szCs w:val="20"/>
              </w:rPr>
            </w:pPr>
            <w:r w:rsidRPr="001F4841">
              <w:rPr>
                <w:rFonts w:ascii="Arial" w:hAnsi="Arial" w:cs="Arial"/>
                <w:color w:val="000000"/>
                <w:sz w:val="20"/>
                <w:szCs w:val="20"/>
              </w:rPr>
              <w:t>Event volunteers will also tie their hair up if applicable and will follow similar procedures when making the cakes</w:t>
            </w:r>
          </w:p>
          <w:p w14:paraId="71451120" w14:textId="13AF0F91" w:rsidR="003D0037" w:rsidRPr="00BE5120" w:rsidRDefault="003D0037" w:rsidP="003D0037">
            <w:pPr>
              <w:pStyle w:val="ListParagraph"/>
              <w:numPr>
                <w:ilvl w:val="0"/>
                <w:numId w:val="15"/>
              </w:numPr>
              <w:rPr>
                <w:rFonts w:ascii="Arial" w:hAnsi="Arial" w:cs="Arial"/>
                <w:bCs/>
                <w:sz w:val="20"/>
                <w:szCs w:val="20"/>
              </w:rPr>
            </w:pPr>
            <w:r w:rsidRPr="00BE5120">
              <w:rPr>
                <w:rFonts w:ascii="Arial" w:hAnsi="Arial" w:cs="Arial"/>
                <w:color w:val="000000"/>
                <w:sz w:val="20"/>
              </w:rPr>
              <w:t>In the event that someone vomits, volunteers to follow WSU Risk Assessment for cleaning bodily fluids (Appendix B)</w:t>
            </w:r>
          </w:p>
        </w:tc>
        <w:tc>
          <w:tcPr>
            <w:tcW w:w="1418" w:type="dxa"/>
            <w:shd w:val="clear" w:color="auto" w:fill="FFC000"/>
          </w:tcPr>
          <w:p w14:paraId="01AEF0AA" w14:textId="0377F940" w:rsidR="003D0037" w:rsidRPr="00E20F58" w:rsidRDefault="003D0037" w:rsidP="003D0037">
            <w:pPr>
              <w:rPr>
                <w:rFonts w:ascii="Arial" w:hAnsi="Arial" w:cs="Arial"/>
                <w:bCs/>
                <w:sz w:val="20"/>
              </w:rPr>
            </w:pPr>
            <w:r>
              <w:rPr>
                <w:rFonts w:ascii="Arial" w:hAnsi="Arial" w:cs="Arial"/>
                <w:bCs/>
                <w:sz w:val="20"/>
              </w:rPr>
              <w:t xml:space="preserve">Medium </w:t>
            </w:r>
          </w:p>
        </w:tc>
        <w:tc>
          <w:tcPr>
            <w:tcW w:w="1842" w:type="dxa"/>
            <w:shd w:val="clear" w:color="auto" w:fill="F2F2F2"/>
          </w:tcPr>
          <w:p w14:paraId="2F535CEF" w14:textId="77777777" w:rsidR="003D0037" w:rsidRPr="007735A3" w:rsidRDefault="003D0037" w:rsidP="003D0037">
            <w:pPr>
              <w:rPr>
                <w:rFonts w:ascii="Arial" w:hAnsi="Arial" w:cs="Arial"/>
                <w:sz w:val="20"/>
              </w:rPr>
            </w:pPr>
          </w:p>
        </w:tc>
        <w:tc>
          <w:tcPr>
            <w:tcW w:w="1276" w:type="dxa"/>
            <w:shd w:val="clear" w:color="auto" w:fill="FFC000"/>
          </w:tcPr>
          <w:p w14:paraId="2C2118FD" w14:textId="58546981" w:rsidR="003D0037" w:rsidRPr="00E20F58" w:rsidRDefault="003D0037" w:rsidP="003D0037">
            <w:pPr>
              <w:rPr>
                <w:rFonts w:ascii="Arial" w:hAnsi="Arial" w:cs="Arial"/>
                <w:bCs/>
                <w:sz w:val="20"/>
              </w:rPr>
            </w:pPr>
            <w:r>
              <w:rPr>
                <w:rFonts w:ascii="Arial" w:hAnsi="Arial" w:cs="Arial"/>
                <w:bCs/>
                <w:sz w:val="20"/>
              </w:rPr>
              <w:t xml:space="preserve">Medium </w:t>
            </w:r>
          </w:p>
        </w:tc>
      </w:tr>
      <w:tr w:rsidR="003D0037" w:rsidRPr="00E20F58" w14:paraId="5D6AF087" w14:textId="77777777" w:rsidTr="00141CB4">
        <w:trPr>
          <w:trHeight w:val="251"/>
        </w:trPr>
        <w:tc>
          <w:tcPr>
            <w:tcW w:w="1964" w:type="dxa"/>
            <w:shd w:val="clear" w:color="auto" w:fill="auto"/>
          </w:tcPr>
          <w:p w14:paraId="405B41DA" w14:textId="00884052" w:rsidR="003D0037" w:rsidRPr="007D1D18" w:rsidRDefault="003D0037" w:rsidP="003D0037">
            <w:pPr>
              <w:rPr>
                <w:rFonts w:ascii="Arial" w:hAnsi="Arial" w:cs="Arial"/>
                <w:sz w:val="20"/>
              </w:rPr>
            </w:pPr>
            <w:r w:rsidRPr="007D1D18">
              <w:rPr>
                <w:rFonts w:ascii="Arial" w:eastAsia="Calibri" w:hAnsi="Arial" w:cs="Arial"/>
                <w:sz w:val="20"/>
              </w:rPr>
              <w:t xml:space="preserve">Hot Food </w:t>
            </w:r>
            <w:r w:rsidRPr="00165D46">
              <w:rPr>
                <w:rFonts w:ascii="Arial" w:eastAsia="Calibri" w:hAnsi="Arial" w:cs="Arial"/>
                <w:color w:val="FF0000"/>
                <w:sz w:val="20"/>
              </w:rPr>
              <w:t>[delete if not appropriate]</w:t>
            </w:r>
          </w:p>
        </w:tc>
        <w:tc>
          <w:tcPr>
            <w:tcW w:w="1292" w:type="dxa"/>
            <w:shd w:val="clear" w:color="auto" w:fill="auto"/>
          </w:tcPr>
          <w:p w14:paraId="07FA24A9" w14:textId="7757A155" w:rsidR="003D0037" w:rsidRPr="007D1D18" w:rsidRDefault="003D0037" w:rsidP="003D0037">
            <w:pPr>
              <w:rPr>
                <w:rFonts w:ascii="Arial" w:hAnsi="Arial" w:cs="Arial"/>
                <w:sz w:val="20"/>
              </w:rPr>
            </w:pPr>
            <w:r w:rsidRPr="007D1D18">
              <w:rPr>
                <w:rFonts w:ascii="Arial" w:eastAsia="Calibri" w:hAnsi="Arial" w:cs="Arial"/>
                <w:sz w:val="20"/>
              </w:rPr>
              <w:t>Students</w:t>
            </w:r>
          </w:p>
        </w:tc>
        <w:tc>
          <w:tcPr>
            <w:tcW w:w="1701" w:type="dxa"/>
          </w:tcPr>
          <w:p w14:paraId="225D206B" w14:textId="77D52AA5" w:rsidR="003D0037" w:rsidRPr="007D1D18" w:rsidRDefault="003D0037" w:rsidP="003D0037">
            <w:pPr>
              <w:rPr>
                <w:rFonts w:ascii="Arial" w:hAnsi="Arial" w:cs="Arial"/>
                <w:sz w:val="20"/>
              </w:rPr>
            </w:pPr>
            <w:r w:rsidRPr="007D1D18">
              <w:rPr>
                <w:rFonts w:ascii="Arial" w:eastAsia="Calibri" w:hAnsi="Arial" w:cs="Arial"/>
                <w:sz w:val="20"/>
              </w:rPr>
              <w:t>Burns, Slips trip and fall</w:t>
            </w:r>
          </w:p>
        </w:tc>
        <w:tc>
          <w:tcPr>
            <w:tcW w:w="5953" w:type="dxa"/>
            <w:shd w:val="clear" w:color="auto" w:fill="FFFFFF"/>
          </w:tcPr>
          <w:p w14:paraId="305EA43F" w14:textId="4828C1EE" w:rsidR="003D0037" w:rsidRPr="00165D46" w:rsidRDefault="003D0037" w:rsidP="003D0037">
            <w:pPr>
              <w:numPr>
                <w:ilvl w:val="0"/>
                <w:numId w:val="14"/>
              </w:numPr>
              <w:rPr>
                <w:rFonts w:ascii="Arial" w:eastAsia="Calibri" w:hAnsi="Arial" w:cs="Arial"/>
                <w:sz w:val="20"/>
              </w:rPr>
            </w:pPr>
            <w:r w:rsidRPr="00165D46">
              <w:rPr>
                <w:rFonts w:ascii="Arial" w:eastAsia="Calibri" w:hAnsi="Arial" w:cs="Arial"/>
                <w:sz w:val="20"/>
              </w:rPr>
              <w:t xml:space="preserve">Committee member preparing the food will complete a </w:t>
            </w:r>
            <w:r>
              <w:rPr>
                <w:rFonts w:ascii="Arial" w:eastAsia="Calibri" w:hAnsi="Arial" w:cs="Arial"/>
                <w:sz w:val="20"/>
              </w:rPr>
              <w:t>L</w:t>
            </w:r>
            <w:r w:rsidRPr="00165D46">
              <w:rPr>
                <w:rFonts w:ascii="Arial" w:eastAsia="Calibri" w:hAnsi="Arial" w:cs="Arial"/>
                <w:sz w:val="20"/>
              </w:rPr>
              <w:t xml:space="preserve">evel 2 </w:t>
            </w:r>
            <w:r>
              <w:rPr>
                <w:rFonts w:ascii="Arial" w:eastAsia="Calibri" w:hAnsi="Arial" w:cs="Arial"/>
                <w:sz w:val="20"/>
              </w:rPr>
              <w:t xml:space="preserve">Food </w:t>
            </w:r>
            <w:r w:rsidRPr="00165D46">
              <w:rPr>
                <w:rFonts w:ascii="Arial" w:eastAsia="Calibri" w:hAnsi="Arial" w:cs="Arial"/>
                <w:sz w:val="20"/>
              </w:rPr>
              <w:t>Health and Safety Course</w:t>
            </w:r>
          </w:p>
          <w:p w14:paraId="2D82DF5C" w14:textId="3B00AEEA" w:rsidR="003D0037" w:rsidRPr="00165D46" w:rsidRDefault="003D0037" w:rsidP="003D0037">
            <w:pPr>
              <w:numPr>
                <w:ilvl w:val="0"/>
                <w:numId w:val="14"/>
              </w:numPr>
              <w:rPr>
                <w:rFonts w:ascii="Arial" w:eastAsia="Calibri" w:hAnsi="Arial" w:cs="Arial"/>
                <w:sz w:val="20"/>
              </w:rPr>
            </w:pPr>
            <w:r w:rsidRPr="00165D46">
              <w:rPr>
                <w:rFonts w:ascii="Arial" w:eastAsia="Calibri" w:hAnsi="Arial" w:cs="Arial"/>
                <w:sz w:val="20"/>
              </w:rPr>
              <w:t>All Allergens of the food will be displayed at the event.</w:t>
            </w:r>
          </w:p>
          <w:p w14:paraId="47D1E404" w14:textId="7881FAE3" w:rsidR="003D0037" w:rsidRPr="007D1D18" w:rsidRDefault="003D0037" w:rsidP="003D0037">
            <w:pPr>
              <w:numPr>
                <w:ilvl w:val="0"/>
                <w:numId w:val="14"/>
              </w:numPr>
              <w:rPr>
                <w:rFonts w:ascii="Arial" w:eastAsia="Calibri" w:hAnsi="Arial" w:cs="Arial"/>
                <w:sz w:val="20"/>
              </w:rPr>
            </w:pPr>
            <w:r w:rsidRPr="007D1D18">
              <w:rPr>
                <w:rFonts w:ascii="Arial" w:eastAsia="Calibri" w:hAnsi="Arial" w:cs="Arial"/>
                <w:sz w:val="20"/>
              </w:rPr>
              <w:t>Hot food will be transported with care in correct equipment.</w:t>
            </w:r>
          </w:p>
          <w:p w14:paraId="19CF3BAA" w14:textId="77777777" w:rsidR="003D0037" w:rsidRDefault="003D0037" w:rsidP="003D0037">
            <w:pPr>
              <w:numPr>
                <w:ilvl w:val="0"/>
                <w:numId w:val="14"/>
              </w:numPr>
              <w:rPr>
                <w:rFonts w:ascii="Arial" w:eastAsia="Calibri" w:hAnsi="Arial" w:cs="Arial"/>
                <w:sz w:val="20"/>
              </w:rPr>
            </w:pPr>
            <w:r w:rsidRPr="007D1D18">
              <w:rPr>
                <w:rFonts w:ascii="Arial" w:eastAsia="Calibri" w:hAnsi="Arial" w:cs="Arial"/>
                <w:sz w:val="20"/>
              </w:rPr>
              <w:t xml:space="preserve">A chaffing dish will be used to keep the food hot. It is a gas based chaffing dish using Kerosene. The dish will be kept on a hard surface and kept away from grassy surfaces. A trained individual will be using the dish and it will be supervised at all times. Once finished in use it will instantly </w:t>
            </w:r>
            <w:r w:rsidRPr="007D1D18">
              <w:rPr>
                <w:rFonts w:ascii="Arial" w:eastAsia="Calibri" w:hAnsi="Arial" w:cs="Arial"/>
                <w:sz w:val="20"/>
              </w:rPr>
              <w:lastRenderedPageBreak/>
              <w:t xml:space="preserve">be turned off and will continue to be supervised until it has cooled down. </w:t>
            </w:r>
          </w:p>
          <w:p w14:paraId="69B1651C" w14:textId="47155E4B" w:rsidR="003D0037" w:rsidRPr="000C5BEB" w:rsidRDefault="003D0037" w:rsidP="003D0037">
            <w:pPr>
              <w:numPr>
                <w:ilvl w:val="0"/>
                <w:numId w:val="14"/>
              </w:numPr>
              <w:rPr>
                <w:rFonts w:ascii="Arial" w:eastAsia="Calibri" w:hAnsi="Arial" w:cs="Arial"/>
                <w:sz w:val="20"/>
              </w:rPr>
            </w:pPr>
            <w:r w:rsidRPr="000C5BEB">
              <w:rPr>
                <w:rFonts w:ascii="Arial" w:eastAsia="Calibri" w:hAnsi="Arial" w:cs="Arial"/>
                <w:sz w:val="20"/>
              </w:rPr>
              <w:t>Any spillages will be cleaned up immediately</w:t>
            </w:r>
          </w:p>
        </w:tc>
        <w:tc>
          <w:tcPr>
            <w:tcW w:w="1418" w:type="dxa"/>
            <w:shd w:val="clear" w:color="auto" w:fill="FFC000"/>
          </w:tcPr>
          <w:p w14:paraId="5580E4DF" w14:textId="210C98ED" w:rsidR="003D0037" w:rsidRPr="007D1D18" w:rsidRDefault="003D0037" w:rsidP="003D0037">
            <w:pPr>
              <w:rPr>
                <w:rFonts w:ascii="Arial" w:hAnsi="Arial" w:cs="Arial"/>
                <w:bCs/>
                <w:sz w:val="20"/>
              </w:rPr>
            </w:pPr>
            <w:r w:rsidRPr="007D1D18">
              <w:rPr>
                <w:rFonts w:ascii="Arial" w:eastAsia="Calibri" w:hAnsi="Arial" w:cs="Arial"/>
                <w:sz w:val="20"/>
              </w:rPr>
              <w:lastRenderedPageBreak/>
              <w:t>Medium</w:t>
            </w:r>
          </w:p>
        </w:tc>
        <w:tc>
          <w:tcPr>
            <w:tcW w:w="1842" w:type="dxa"/>
            <w:shd w:val="clear" w:color="auto" w:fill="F2F2F2"/>
          </w:tcPr>
          <w:p w14:paraId="4CD928F6" w14:textId="71FEC161" w:rsidR="003D0037" w:rsidRPr="007D1D18" w:rsidRDefault="003D0037" w:rsidP="003D0037">
            <w:pPr>
              <w:rPr>
                <w:rFonts w:ascii="Arial" w:eastAsia="Calibri" w:hAnsi="Arial" w:cs="Arial"/>
                <w:sz w:val="20"/>
              </w:rPr>
            </w:pPr>
            <w:r w:rsidRPr="007735A3">
              <w:rPr>
                <w:rFonts w:ascii="Arial" w:hAnsi="Arial" w:cs="Arial"/>
                <w:sz w:val="20"/>
              </w:rPr>
              <w:t>Suitable controls are in place; however, this will be monitored and any areas that need actioning will be considered and implemented.</w:t>
            </w:r>
          </w:p>
        </w:tc>
        <w:tc>
          <w:tcPr>
            <w:tcW w:w="1276" w:type="dxa"/>
            <w:shd w:val="clear" w:color="auto" w:fill="FFC000"/>
          </w:tcPr>
          <w:p w14:paraId="42053910" w14:textId="4C143EC1" w:rsidR="003D0037" w:rsidRPr="007D1D18" w:rsidRDefault="003D0037" w:rsidP="003D0037">
            <w:pPr>
              <w:rPr>
                <w:rFonts w:ascii="Arial" w:hAnsi="Arial" w:cs="Arial"/>
                <w:bCs/>
                <w:sz w:val="20"/>
              </w:rPr>
            </w:pPr>
            <w:r w:rsidRPr="007D1D18">
              <w:rPr>
                <w:rFonts w:ascii="Arial" w:eastAsia="Calibri" w:hAnsi="Arial" w:cs="Arial"/>
                <w:sz w:val="20"/>
              </w:rPr>
              <w:t>Medium</w:t>
            </w:r>
          </w:p>
        </w:tc>
      </w:tr>
      <w:tr w:rsidR="003D0037" w:rsidRPr="00E20F58" w14:paraId="708317A7" w14:textId="77777777" w:rsidTr="00E20F58">
        <w:trPr>
          <w:trHeight w:val="239"/>
        </w:trPr>
        <w:tc>
          <w:tcPr>
            <w:tcW w:w="1964" w:type="dxa"/>
            <w:shd w:val="clear" w:color="auto" w:fill="auto"/>
          </w:tcPr>
          <w:p w14:paraId="56AECB7D" w14:textId="56E04A88" w:rsidR="003D0037" w:rsidRPr="00E20F58" w:rsidRDefault="003D0037" w:rsidP="003D0037">
            <w:pPr>
              <w:rPr>
                <w:rFonts w:ascii="Arial" w:hAnsi="Arial" w:cs="Arial"/>
                <w:sz w:val="20"/>
              </w:rPr>
            </w:pPr>
            <w:r w:rsidRPr="001F4841">
              <w:rPr>
                <w:rFonts w:ascii="Arial" w:hAnsi="Arial" w:cs="Arial"/>
                <w:bCs/>
                <w:color w:val="FF0000"/>
                <w:sz w:val="20"/>
              </w:rPr>
              <w:t>[insert here any other hazards associated to your event that fall under this category]</w:t>
            </w:r>
          </w:p>
        </w:tc>
        <w:tc>
          <w:tcPr>
            <w:tcW w:w="1292" w:type="dxa"/>
            <w:shd w:val="clear" w:color="auto" w:fill="auto"/>
          </w:tcPr>
          <w:p w14:paraId="0AC15E85" w14:textId="06A6E461" w:rsidR="003D0037" w:rsidRPr="00E20F58" w:rsidRDefault="003D0037" w:rsidP="003D0037">
            <w:pPr>
              <w:rPr>
                <w:rFonts w:ascii="Arial" w:hAnsi="Arial" w:cs="Arial"/>
                <w:sz w:val="20"/>
              </w:rPr>
            </w:pPr>
          </w:p>
        </w:tc>
        <w:tc>
          <w:tcPr>
            <w:tcW w:w="1701" w:type="dxa"/>
          </w:tcPr>
          <w:p w14:paraId="3753BB34" w14:textId="2C81B26E" w:rsidR="003D0037" w:rsidRPr="00E20F58" w:rsidRDefault="003D0037" w:rsidP="003D0037">
            <w:pPr>
              <w:rPr>
                <w:rFonts w:ascii="Arial" w:hAnsi="Arial" w:cs="Arial"/>
                <w:sz w:val="20"/>
              </w:rPr>
            </w:pPr>
          </w:p>
        </w:tc>
        <w:tc>
          <w:tcPr>
            <w:tcW w:w="5953" w:type="dxa"/>
            <w:shd w:val="clear" w:color="auto" w:fill="auto"/>
          </w:tcPr>
          <w:p w14:paraId="22419E26" w14:textId="1869C39A" w:rsidR="003D0037" w:rsidRPr="00E20F58" w:rsidRDefault="003D0037" w:rsidP="003D0037">
            <w:pPr>
              <w:rPr>
                <w:rFonts w:ascii="Arial" w:hAnsi="Arial" w:cs="Arial"/>
                <w:bCs/>
                <w:sz w:val="20"/>
              </w:rPr>
            </w:pPr>
          </w:p>
        </w:tc>
        <w:tc>
          <w:tcPr>
            <w:tcW w:w="1418" w:type="dxa"/>
            <w:shd w:val="clear" w:color="auto" w:fill="EDEDED" w:themeFill="accent3" w:themeFillTint="33"/>
          </w:tcPr>
          <w:p w14:paraId="4A5CCCA1" w14:textId="2ED40FAA" w:rsidR="003D0037" w:rsidRPr="00E20F58" w:rsidRDefault="003D0037" w:rsidP="003D0037">
            <w:pPr>
              <w:rPr>
                <w:rFonts w:ascii="Arial" w:hAnsi="Arial" w:cs="Arial"/>
                <w:sz w:val="20"/>
              </w:rPr>
            </w:pPr>
          </w:p>
        </w:tc>
        <w:tc>
          <w:tcPr>
            <w:tcW w:w="1842" w:type="dxa"/>
            <w:shd w:val="clear" w:color="auto" w:fill="F2F2F2" w:themeFill="background1" w:themeFillShade="F2"/>
          </w:tcPr>
          <w:p w14:paraId="65231880" w14:textId="18DE9A59" w:rsidR="003D0037" w:rsidRPr="00E20F58" w:rsidRDefault="003D0037" w:rsidP="003D0037">
            <w:pPr>
              <w:rPr>
                <w:rFonts w:ascii="Arial" w:hAnsi="Arial" w:cs="Arial"/>
                <w:sz w:val="20"/>
              </w:rPr>
            </w:pPr>
          </w:p>
        </w:tc>
        <w:tc>
          <w:tcPr>
            <w:tcW w:w="1276" w:type="dxa"/>
            <w:shd w:val="clear" w:color="auto" w:fill="EDEDED" w:themeFill="accent3" w:themeFillTint="33"/>
          </w:tcPr>
          <w:p w14:paraId="0E6FC271" w14:textId="60939597" w:rsidR="003D0037" w:rsidRPr="00E20F58" w:rsidRDefault="003D0037" w:rsidP="003D0037">
            <w:pPr>
              <w:rPr>
                <w:rFonts w:ascii="Arial" w:hAnsi="Arial" w:cs="Arial"/>
                <w:sz w:val="20"/>
              </w:rPr>
            </w:pPr>
          </w:p>
        </w:tc>
      </w:tr>
      <w:tr w:rsidR="003D0037" w:rsidRPr="00E20F58" w14:paraId="01565C55" w14:textId="77777777" w:rsidTr="00E20F58">
        <w:trPr>
          <w:trHeight w:val="239"/>
        </w:trPr>
        <w:tc>
          <w:tcPr>
            <w:tcW w:w="1964" w:type="dxa"/>
            <w:shd w:val="clear" w:color="auto" w:fill="auto"/>
          </w:tcPr>
          <w:p w14:paraId="44AF5F5D" w14:textId="6920EA4A" w:rsidR="003D0037" w:rsidRPr="001F4841" w:rsidRDefault="003D0037" w:rsidP="003D0037">
            <w:pPr>
              <w:rPr>
                <w:rFonts w:ascii="Arial" w:hAnsi="Arial" w:cs="Arial"/>
                <w:bCs/>
                <w:color w:val="FF0000"/>
                <w:sz w:val="20"/>
              </w:rPr>
            </w:pPr>
            <w:r w:rsidRPr="001F4841">
              <w:rPr>
                <w:rFonts w:ascii="Arial" w:hAnsi="Arial" w:cs="Arial"/>
                <w:bCs/>
                <w:color w:val="FF0000"/>
                <w:sz w:val="20"/>
              </w:rPr>
              <w:t>[insert here any other hazards associated to your event that fall under this category]</w:t>
            </w:r>
          </w:p>
        </w:tc>
        <w:tc>
          <w:tcPr>
            <w:tcW w:w="1292" w:type="dxa"/>
            <w:shd w:val="clear" w:color="auto" w:fill="auto"/>
          </w:tcPr>
          <w:p w14:paraId="16EA3972" w14:textId="77777777" w:rsidR="003D0037" w:rsidRPr="00E20F58" w:rsidRDefault="003D0037" w:rsidP="003D0037">
            <w:pPr>
              <w:rPr>
                <w:rFonts w:ascii="Arial" w:hAnsi="Arial" w:cs="Arial"/>
                <w:sz w:val="20"/>
              </w:rPr>
            </w:pPr>
          </w:p>
        </w:tc>
        <w:tc>
          <w:tcPr>
            <w:tcW w:w="1701" w:type="dxa"/>
          </w:tcPr>
          <w:p w14:paraId="32AA88E8" w14:textId="77777777" w:rsidR="003D0037" w:rsidRPr="00E20F58" w:rsidRDefault="003D0037" w:rsidP="003D0037">
            <w:pPr>
              <w:rPr>
                <w:rFonts w:ascii="Arial" w:hAnsi="Arial" w:cs="Arial"/>
                <w:sz w:val="20"/>
              </w:rPr>
            </w:pPr>
          </w:p>
        </w:tc>
        <w:tc>
          <w:tcPr>
            <w:tcW w:w="5953" w:type="dxa"/>
            <w:shd w:val="clear" w:color="auto" w:fill="auto"/>
          </w:tcPr>
          <w:p w14:paraId="5352F27D" w14:textId="77777777" w:rsidR="003D0037" w:rsidRPr="00E20F58" w:rsidRDefault="003D0037" w:rsidP="003D0037">
            <w:pPr>
              <w:rPr>
                <w:rFonts w:ascii="Arial" w:hAnsi="Arial" w:cs="Arial"/>
                <w:bCs/>
                <w:sz w:val="20"/>
              </w:rPr>
            </w:pPr>
          </w:p>
        </w:tc>
        <w:tc>
          <w:tcPr>
            <w:tcW w:w="1418" w:type="dxa"/>
            <w:shd w:val="clear" w:color="auto" w:fill="EDEDED" w:themeFill="accent3" w:themeFillTint="33"/>
          </w:tcPr>
          <w:p w14:paraId="302D86D1" w14:textId="77777777" w:rsidR="003D0037" w:rsidRPr="00E20F58" w:rsidRDefault="003D0037" w:rsidP="003D0037">
            <w:pPr>
              <w:rPr>
                <w:rFonts w:ascii="Arial" w:hAnsi="Arial" w:cs="Arial"/>
                <w:sz w:val="20"/>
              </w:rPr>
            </w:pPr>
          </w:p>
        </w:tc>
        <w:tc>
          <w:tcPr>
            <w:tcW w:w="1842" w:type="dxa"/>
            <w:shd w:val="clear" w:color="auto" w:fill="F2F2F2" w:themeFill="background1" w:themeFillShade="F2"/>
          </w:tcPr>
          <w:p w14:paraId="5D99DEDC" w14:textId="77777777" w:rsidR="003D0037" w:rsidRPr="00E20F58" w:rsidRDefault="003D0037" w:rsidP="003D0037">
            <w:pPr>
              <w:rPr>
                <w:rFonts w:ascii="Arial" w:hAnsi="Arial" w:cs="Arial"/>
                <w:sz w:val="20"/>
              </w:rPr>
            </w:pPr>
          </w:p>
        </w:tc>
        <w:tc>
          <w:tcPr>
            <w:tcW w:w="1276" w:type="dxa"/>
            <w:shd w:val="clear" w:color="auto" w:fill="EDEDED" w:themeFill="accent3" w:themeFillTint="33"/>
          </w:tcPr>
          <w:p w14:paraId="73077D14" w14:textId="77777777" w:rsidR="003D0037" w:rsidRPr="00E20F58" w:rsidRDefault="003D0037" w:rsidP="003D0037">
            <w:pPr>
              <w:rPr>
                <w:rFonts w:ascii="Arial" w:hAnsi="Arial" w:cs="Arial"/>
                <w:sz w:val="20"/>
              </w:rPr>
            </w:pPr>
          </w:p>
        </w:tc>
      </w:tr>
      <w:tr w:rsidR="003D0037" w:rsidRPr="00E20F58" w14:paraId="495F2402" w14:textId="77777777" w:rsidTr="00C20D3D">
        <w:trPr>
          <w:trHeight w:val="239"/>
        </w:trPr>
        <w:tc>
          <w:tcPr>
            <w:tcW w:w="15446" w:type="dxa"/>
            <w:gridSpan w:val="7"/>
            <w:shd w:val="clear" w:color="auto" w:fill="BFBFBF" w:themeFill="background1" w:themeFillShade="BF"/>
          </w:tcPr>
          <w:p w14:paraId="5AB0BD68" w14:textId="19EDCAFD" w:rsidR="003D0037" w:rsidRPr="00E20F58" w:rsidRDefault="003D0037" w:rsidP="003D0037">
            <w:pPr>
              <w:rPr>
                <w:rFonts w:ascii="Arial" w:hAnsi="Arial" w:cs="Arial"/>
                <w:bCs/>
                <w:sz w:val="20"/>
              </w:rPr>
            </w:pPr>
            <w:r w:rsidRPr="001F4841">
              <w:rPr>
                <w:rFonts w:ascii="Arial" w:hAnsi="Arial" w:cs="Arial"/>
                <w:b/>
                <w:sz w:val="20"/>
              </w:rPr>
              <w:t>People/Social Events</w:t>
            </w:r>
          </w:p>
        </w:tc>
      </w:tr>
      <w:tr w:rsidR="003D0037" w:rsidRPr="00E20F58" w14:paraId="7A8A2E9A" w14:textId="77777777" w:rsidTr="00141CB4">
        <w:trPr>
          <w:trHeight w:val="239"/>
        </w:trPr>
        <w:tc>
          <w:tcPr>
            <w:tcW w:w="1964" w:type="dxa"/>
            <w:shd w:val="clear" w:color="auto" w:fill="auto"/>
          </w:tcPr>
          <w:p w14:paraId="09507BC5" w14:textId="7F7DC313" w:rsidR="003D0037" w:rsidRPr="00E20F58" w:rsidRDefault="003D0037" w:rsidP="003D0037">
            <w:pPr>
              <w:rPr>
                <w:rFonts w:ascii="Arial" w:hAnsi="Arial" w:cs="Arial"/>
                <w:sz w:val="20"/>
              </w:rPr>
            </w:pPr>
            <w:r w:rsidRPr="00E20F58">
              <w:rPr>
                <w:rFonts w:ascii="Arial" w:hAnsi="Arial" w:cs="Arial"/>
                <w:sz w:val="20"/>
              </w:rPr>
              <w:t>Litter</w:t>
            </w:r>
          </w:p>
        </w:tc>
        <w:tc>
          <w:tcPr>
            <w:tcW w:w="1292" w:type="dxa"/>
            <w:shd w:val="clear" w:color="auto" w:fill="auto"/>
          </w:tcPr>
          <w:p w14:paraId="6FA8EE7C" w14:textId="370909F9" w:rsidR="003D0037" w:rsidRPr="00E20F58" w:rsidRDefault="003D0037" w:rsidP="003D0037">
            <w:pPr>
              <w:rPr>
                <w:rFonts w:ascii="Arial" w:hAnsi="Arial" w:cs="Arial"/>
                <w:sz w:val="20"/>
              </w:rPr>
            </w:pPr>
            <w:r>
              <w:rPr>
                <w:rFonts w:ascii="Arial" w:hAnsi="Arial" w:cs="Arial"/>
                <w:sz w:val="20"/>
              </w:rPr>
              <w:t>Students, Public</w:t>
            </w:r>
          </w:p>
        </w:tc>
        <w:tc>
          <w:tcPr>
            <w:tcW w:w="1701" w:type="dxa"/>
          </w:tcPr>
          <w:p w14:paraId="045F7014" w14:textId="77777777" w:rsidR="003D0037" w:rsidRPr="00BB4AFC" w:rsidRDefault="003D0037" w:rsidP="003D0037">
            <w:pPr>
              <w:rPr>
                <w:rFonts w:ascii="Arial" w:hAnsi="Arial" w:cs="Arial"/>
                <w:sz w:val="20"/>
              </w:rPr>
            </w:pPr>
            <w:r w:rsidRPr="00BB4AFC">
              <w:rPr>
                <w:rFonts w:ascii="Arial" w:hAnsi="Arial" w:cs="Arial"/>
                <w:sz w:val="20"/>
              </w:rPr>
              <w:t xml:space="preserve">Could cause injury if broken </w:t>
            </w:r>
          </w:p>
          <w:p w14:paraId="5C5B52C8" w14:textId="77777777" w:rsidR="003D0037" w:rsidRPr="00BB4AFC" w:rsidRDefault="003D0037" w:rsidP="003D0037">
            <w:pPr>
              <w:rPr>
                <w:rFonts w:ascii="Arial" w:hAnsi="Arial" w:cs="Arial"/>
                <w:sz w:val="20"/>
              </w:rPr>
            </w:pPr>
            <w:r w:rsidRPr="00BB4AFC">
              <w:rPr>
                <w:rFonts w:ascii="Arial" w:hAnsi="Arial" w:cs="Arial"/>
                <w:sz w:val="20"/>
              </w:rPr>
              <w:t xml:space="preserve">glass or sharp plastic. Could </w:t>
            </w:r>
          </w:p>
          <w:p w14:paraId="3ED1F48C" w14:textId="72A73F57" w:rsidR="003D0037" w:rsidRPr="00E20F58" w:rsidRDefault="003D0037" w:rsidP="003D0037">
            <w:pPr>
              <w:rPr>
                <w:rFonts w:ascii="Arial" w:hAnsi="Arial" w:cs="Arial"/>
                <w:sz w:val="20"/>
              </w:rPr>
            </w:pPr>
            <w:r w:rsidRPr="00BB4AFC">
              <w:rPr>
                <w:rFonts w:ascii="Arial" w:hAnsi="Arial" w:cs="Arial"/>
                <w:sz w:val="20"/>
              </w:rPr>
              <w:t>also be a slip hazard.</w:t>
            </w:r>
          </w:p>
        </w:tc>
        <w:tc>
          <w:tcPr>
            <w:tcW w:w="5953" w:type="dxa"/>
            <w:shd w:val="clear" w:color="auto" w:fill="auto"/>
          </w:tcPr>
          <w:p w14:paraId="2EE5328C" w14:textId="77777777" w:rsidR="003D0037" w:rsidRDefault="003D0037" w:rsidP="003D0037">
            <w:pPr>
              <w:rPr>
                <w:rFonts w:ascii="Arial" w:hAnsi="Arial" w:cs="Arial"/>
                <w:sz w:val="20"/>
              </w:rPr>
            </w:pPr>
            <w:r>
              <w:rPr>
                <w:rFonts w:ascii="Arial" w:hAnsi="Arial" w:cs="Arial"/>
                <w:sz w:val="20"/>
              </w:rPr>
              <w:t>Committee to take bin bags and ensure all litter is collected and disposed of appropriately.</w:t>
            </w:r>
          </w:p>
          <w:p w14:paraId="50973868" w14:textId="77777777" w:rsidR="003D0037" w:rsidRDefault="003D0037" w:rsidP="003D0037">
            <w:pPr>
              <w:rPr>
                <w:rFonts w:ascii="Arial" w:hAnsi="Arial" w:cs="Arial"/>
                <w:sz w:val="20"/>
              </w:rPr>
            </w:pPr>
          </w:p>
          <w:p w14:paraId="1776B346" w14:textId="545BD601" w:rsidR="003D0037" w:rsidRDefault="003D0037" w:rsidP="003D0037">
            <w:pPr>
              <w:rPr>
                <w:rFonts w:ascii="Arial" w:hAnsi="Arial" w:cs="Arial"/>
                <w:sz w:val="20"/>
              </w:rPr>
            </w:pPr>
            <w:proofErr w:type="spellStart"/>
            <w:r w:rsidRPr="00BB4AFC">
              <w:rPr>
                <w:rFonts w:ascii="Arial" w:hAnsi="Arial" w:cs="Arial"/>
                <w:sz w:val="20"/>
              </w:rPr>
              <w:t>Medibag</w:t>
            </w:r>
            <w:proofErr w:type="spellEnd"/>
            <w:r w:rsidRPr="00BB4AFC">
              <w:rPr>
                <w:rFonts w:ascii="Arial" w:hAnsi="Arial" w:cs="Arial"/>
                <w:sz w:val="20"/>
              </w:rPr>
              <w:t xml:space="preserve"> will be collected from the SU prior to the event.</w:t>
            </w:r>
          </w:p>
          <w:p w14:paraId="01DB9104" w14:textId="77777777" w:rsidR="003D0037" w:rsidRDefault="003D0037" w:rsidP="003D0037">
            <w:pPr>
              <w:rPr>
                <w:rFonts w:ascii="Arial" w:hAnsi="Arial" w:cs="Arial"/>
                <w:sz w:val="20"/>
              </w:rPr>
            </w:pPr>
          </w:p>
          <w:p w14:paraId="179F6F1C" w14:textId="5CBC4C14" w:rsidR="003D0037" w:rsidRPr="00E20F58" w:rsidRDefault="003D0037" w:rsidP="003D0037">
            <w:pPr>
              <w:rPr>
                <w:rFonts w:ascii="Arial" w:hAnsi="Arial" w:cs="Arial"/>
                <w:sz w:val="20"/>
              </w:rPr>
            </w:pPr>
          </w:p>
        </w:tc>
        <w:tc>
          <w:tcPr>
            <w:tcW w:w="1418" w:type="dxa"/>
            <w:shd w:val="clear" w:color="auto" w:fill="92D050"/>
          </w:tcPr>
          <w:p w14:paraId="5A764D40" w14:textId="6A9B0051" w:rsidR="003D0037" w:rsidRPr="00E20F58" w:rsidRDefault="003D0037" w:rsidP="003D0037">
            <w:pPr>
              <w:rPr>
                <w:rFonts w:ascii="Arial" w:hAnsi="Arial" w:cs="Arial"/>
                <w:bCs/>
                <w:sz w:val="20"/>
              </w:rPr>
            </w:pPr>
            <w:r w:rsidRPr="001F4841">
              <w:rPr>
                <w:rFonts w:ascii="Arial" w:hAnsi="Arial" w:cs="Arial"/>
                <w:bCs/>
                <w:sz w:val="20"/>
              </w:rPr>
              <w:t>Low</w:t>
            </w:r>
          </w:p>
        </w:tc>
        <w:tc>
          <w:tcPr>
            <w:tcW w:w="1842" w:type="dxa"/>
            <w:shd w:val="clear" w:color="auto" w:fill="F2F2F2" w:themeFill="background1" w:themeFillShade="F2"/>
          </w:tcPr>
          <w:p w14:paraId="077E866A" w14:textId="576812FE" w:rsidR="003D0037" w:rsidRPr="00E20F58" w:rsidRDefault="003D0037" w:rsidP="003D0037">
            <w:pPr>
              <w:rPr>
                <w:rFonts w:ascii="Arial" w:eastAsia="Calibri" w:hAnsi="Arial" w:cs="Arial"/>
                <w:sz w:val="20"/>
              </w:rPr>
            </w:pPr>
            <w:r w:rsidRPr="001F4841">
              <w:rPr>
                <w:rFonts w:ascii="Arial" w:hAnsi="Arial" w:cs="Arial"/>
                <w:sz w:val="20"/>
              </w:rPr>
              <w:t>Suitable controls are in place; however, this will be monitored and any areas that need actioning will be considered and implemented.</w:t>
            </w:r>
          </w:p>
        </w:tc>
        <w:tc>
          <w:tcPr>
            <w:tcW w:w="1276" w:type="dxa"/>
            <w:shd w:val="clear" w:color="auto" w:fill="92D050"/>
          </w:tcPr>
          <w:p w14:paraId="1BF75525" w14:textId="4EAD85DF" w:rsidR="003D0037" w:rsidRPr="00E20F58" w:rsidRDefault="003D0037" w:rsidP="003D0037">
            <w:pPr>
              <w:rPr>
                <w:rFonts w:ascii="Arial" w:hAnsi="Arial" w:cs="Arial"/>
                <w:bCs/>
                <w:sz w:val="20"/>
              </w:rPr>
            </w:pPr>
            <w:r w:rsidRPr="001F4841">
              <w:rPr>
                <w:rFonts w:ascii="Arial" w:hAnsi="Arial" w:cs="Arial"/>
                <w:bCs/>
                <w:sz w:val="20"/>
              </w:rPr>
              <w:t>Low</w:t>
            </w:r>
          </w:p>
        </w:tc>
      </w:tr>
      <w:tr w:rsidR="003D0037" w:rsidRPr="00E20F58" w14:paraId="46263915" w14:textId="77777777" w:rsidTr="00141CB4">
        <w:trPr>
          <w:trHeight w:val="239"/>
        </w:trPr>
        <w:tc>
          <w:tcPr>
            <w:tcW w:w="1964" w:type="dxa"/>
            <w:shd w:val="clear" w:color="auto" w:fill="auto"/>
          </w:tcPr>
          <w:p w14:paraId="3505B9C1" w14:textId="63B6155D" w:rsidR="003D0037" w:rsidRPr="00E20F58" w:rsidRDefault="003D0037" w:rsidP="003D0037">
            <w:pPr>
              <w:rPr>
                <w:rFonts w:ascii="Arial" w:hAnsi="Arial" w:cs="Arial"/>
                <w:sz w:val="20"/>
              </w:rPr>
            </w:pPr>
            <w:r w:rsidRPr="001F4841">
              <w:rPr>
                <w:rFonts w:ascii="Arial" w:hAnsi="Arial" w:cs="Arial"/>
                <w:sz w:val="20"/>
              </w:rPr>
              <w:t xml:space="preserve">Unsafe behaviour or attitude </w:t>
            </w:r>
          </w:p>
        </w:tc>
        <w:tc>
          <w:tcPr>
            <w:tcW w:w="1292" w:type="dxa"/>
            <w:shd w:val="clear" w:color="auto" w:fill="auto"/>
          </w:tcPr>
          <w:p w14:paraId="37B3F2B6" w14:textId="554E33FD" w:rsidR="003D0037" w:rsidRPr="00E20F58" w:rsidRDefault="003D0037" w:rsidP="003D0037">
            <w:pPr>
              <w:rPr>
                <w:rFonts w:ascii="Arial" w:hAnsi="Arial" w:cs="Arial"/>
                <w:sz w:val="20"/>
              </w:rPr>
            </w:pPr>
            <w:r w:rsidRPr="001F4841">
              <w:rPr>
                <w:rFonts w:ascii="Arial" w:hAnsi="Arial" w:cs="Arial"/>
                <w:sz w:val="20"/>
              </w:rPr>
              <w:t>Students</w:t>
            </w:r>
            <w:r>
              <w:rPr>
                <w:rFonts w:ascii="Arial" w:hAnsi="Arial" w:cs="Arial"/>
                <w:sz w:val="20"/>
              </w:rPr>
              <w:t>, Public</w:t>
            </w:r>
          </w:p>
        </w:tc>
        <w:tc>
          <w:tcPr>
            <w:tcW w:w="1701" w:type="dxa"/>
          </w:tcPr>
          <w:p w14:paraId="0D73028B" w14:textId="53DF033F" w:rsidR="003D0037" w:rsidRPr="00E20F58" w:rsidRDefault="003D0037" w:rsidP="003D0037">
            <w:pPr>
              <w:rPr>
                <w:rFonts w:ascii="Arial" w:hAnsi="Arial" w:cs="Arial"/>
                <w:sz w:val="20"/>
              </w:rPr>
            </w:pPr>
            <w:r w:rsidRPr="001F4841">
              <w:rPr>
                <w:rFonts w:ascii="Arial" w:hAnsi="Arial" w:cs="Arial"/>
                <w:bCs/>
                <w:sz w:val="20"/>
              </w:rPr>
              <w:t xml:space="preserve">Harm to self or others </w:t>
            </w:r>
            <w:r w:rsidRPr="001F4841">
              <w:rPr>
                <w:rFonts w:ascii="Arial" w:hAnsi="Arial" w:cs="Arial"/>
                <w:sz w:val="20"/>
                <w:shd w:val="clear" w:color="auto" w:fill="FFFFFF"/>
              </w:rPr>
              <w:t xml:space="preserve"> </w:t>
            </w:r>
          </w:p>
        </w:tc>
        <w:tc>
          <w:tcPr>
            <w:tcW w:w="5953" w:type="dxa"/>
            <w:shd w:val="clear" w:color="auto" w:fill="auto"/>
          </w:tcPr>
          <w:p w14:paraId="2D8C7A87" w14:textId="350DC519" w:rsidR="003D0037" w:rsidRPr="0016434E" w:rsidRDefault="003D0037" w:rsidP="003D0037">
            <w:pPr>
              <w:pStyle w:val="ListParagraph"/>
              <w:numPr>
                <w:ilvl w:val="0"/>
                <w:numId w:val="12"/>
              </w:numPr>
              <w:rPr>
                <w:rFonts w:ascii="Arial" w:hAnsi="Arial" w:cs="Arial"/>
                <w:sz w:val="20"/>
              </w:rPr>
            </w:pPr>
            <w:r>
              <w:rPr>
                <w:rFonts w:ascii="Arial" w:hAnsi="Arial" w:cs="Arial"/>
                <w:sz w:val="20"/>
              </w:rPr>
              <w:t xml:space="preserve">Alcohol free event. </w:t>
            </w:r>
          </w:p>
          <w:p w14:paraId="01456370" w14:textId="17A5E5E6" w:rsidR="003D0037" w:rsidRDefault="003D0037" w:rsidP="003D0037">
            <w:pPr>
              <w:pStyle w:val="ListParagraph"/>
              <w:numPr>
                <w:ilvl w:val="0"/>
                <w:numId w:val="12"/>
              </w:numPr>
              <w:rPr>
                <w:rFonts w:ascii="Arial" w:hAnsi="Arial" w:cs="Arial"/>
                <w:sz w:val="20"/>
              </w:rPr>
            </w:pPr>
            <w:r>
              <w:rPr>
                <w:rFonts w:ascii="Arial" w:hAnsi="Arial" w:cs="Arial"/>
                <w:sz w:val="20"/>
              </w:rPr>
              <w:t xml:space="preserve">Any incidents reported to the SU. </w:t>
            </w:r>
          </w:p>
          <w:p w14:paraId="62152F4E" w14:textId="77777777" w:rsidR="003D0037" w:rsidRDefault="003D0037" w:rsidP="003D0037">
            <w:pPr>
              <w:pStyle w:val="ListParagraph"/>
              <w:numPr>
                <w:ilvl w:val="0"/>
                <w:numId w:val="12"/>
              </w:numPr>
              <w:rPr>
                <w:rFonts w:ascii="Arial" w:hAnsi="Arial" w:cs="Arial"/>
                <w:sz w:val="20"/>
              </w:rPr>
            </w:pPr>
            <w:r>
              <w:rPr>
                <w:rFonts w:ascii="Arial" w:hAnsi="Arial" w:cs="Arial"/>
                <w:sz w:val="20"/>
              </w:rPr>
              <w:t>In the event of an emergency, the committee can contact SU sport phone (</w:t>
            </w:r>
            <w:r w:rsidRPr="000B6D9F">
              <w:rPr>
                <w:rFonts w:ascii="Arial" w:hAnsi="Arial" w:cs="Arial"/>
                <w:sz w:val="20"/>
              </w:rPr>
              <w:t>07933 428373</w:t>
            </w:r>
            <w:r>
              <w:rPr>
                <w:rFonts w:ascii="Arial" w:hAnsi="Arial" w:cs="Arial"/>
                <w:sz w:val="20"/>
              </w:rPr>
              <w:t>) or security (</w:t>
            </w:r>
            <w:r w:rsidRPr="003E65D1">
              <w:rPr>
                <w:rFonts w:ascii="Arial" w:hAnsi="Arial" w:cs="Arial"/>
                <w:sz w:val="20"/>
              </w:rPr>
              <w:t>07977973956 / 01905 855495</w:t>
            </w:r>
            <w:r>
              <w:rPr>
                <w:rFonts w:ascii="Arial" w:hAnsi="Arial" w:cs="Arial"/>
                <w:sz w:val="20"/>
              </w:rPr>
              <w:t>)</w:t>
            </w:r>
          </w:p>
          <w:p w14:paraId="1AD815A9" w14:textId="29A60B88" w:rsidR="003D0037" w:rsidRDefault="003D0037" w:rsidP="003D0037">
            <w:pPr>
              <w:pStyle w:val="ListParagraph"/>
              <w:numPr>
                <w:ilvl w:val="0"/>
                <w:numId w:val="12"/>
              </w:numPr>
              <w:rPr>
                <w:rFonts w:ascii="Arial" w:hAnsi="Arial" w:cs="Arial"/>
                <w:sz w:val="20"/>
              </w:rPr>
            </w:pPr>
            <w:r w:rsidRPr="0016434E">
              <w:rPr>
                <w:rFonts w:ascii="Arial" w:hAnsi="Arial" w:cs="Arial"/>
                <w:sz w:val="20"/>
              </w:rPr>
              <w:t xml:space="preserve">SU Code of Conduct in place with zero tolerance. SU investigate immediately after any incident. </w:t>
            </w:r>
          </w:p>
          <w:p w14:paraId="10353A7B" w14:textId="1B40AA75" w:rsidR="003D0037" w:rsidRPr="00BB4AFC" w:rsidRDefault="003D0037" w:rsidP="003D0037">
            <w:pPr>
              <w:pStyle w:val="ListParagraph"/>
              <w:numPr>
                <w:ilvl w:val="0"/>
                <w:numId w:val="12"/>
              </w:numPr>
              <w:rPr>
                <w:rFonts w:ascii="Arial" w:hAnsi="Arial" w:cs="Arial"/>
                <w:sz w:val="20"/>
              </w:rPr>
            </w:pPr>
            <w:r w:rsidRPr="00BB4AFC">
              <w:rPr>
                <w:rFonts w:ascii="Arial" w:hAnsi="Arial" w:cs="Arial"/>
                <w:sz w:val="20"/>
              </w:rPr>
              <w:t>Sanctions issued to students as needed</w:t>
            </w:r>
          </w:p>
        </w:tc>
        <w:tc>
          <w:tcPr>
            <w:tcW w:w="1418" w:type="dxa"/>
            <w:shd w:val="clear" w:color="auto" w:fill="92D050"/>
          </w:tcPr>
          <w:p w14:paraId="65114C0F" w14:textId="61787026" w:rsidR="003D0037" w:rsidRPr="00E20F58" w:rsidRDefault="003D0037" w:rsidP="003D0037">
            <w:pPr>
              <w:rPr>
                <w:rFonts w:ascii="Arial" w:hAnsi="Arial" w:cs="Arial"/>
                <w:bCs/>
                <w:sz w:val="20"/>
              </w:rPr>
            </w:pPr>
            <w:r w:rsidRPr="001F4841">
              <w:rPr>
                <w:rFonts w:ascii="Arial" w:hAnsi="Arial" w:cs="Arial"/>
                <w:bCs/>
                <w:sz w:val="20"/>
              </w:rPr>
              <w:t>Low</w:t>
            </w:r>
          </w:p>
        </w:tc>
        <w:tc>
          <w:tcPr>
            <w:tcW w:w="1842" w:type="dxa"/>
            <w:shd w:val="clear" w:color="auto" w:fill="F2F2F2" w:themeFill="background1" w:themeFillShade="F2"/>
          </w:tcPr>
          <w:p w14:paraId="639FD14F" w14:textId="64735485" w:rsidR="003D0037" w:rsidRPr="00E20F58" w:rsidRDefault="003D0037" w:rsidP="003D0037">
            <w:pPr>
              <w:rPr>
                <w:rFonts w:ascii="Arial" w:eastAsia="Calibri" w:hAnsi="Arial" w:cs="Arial"/>
                <w:sz w:val="20"/>
              </w:rPr>
            </w:pPr>
            <w:r w:rsidRPr="001F4841">
              <w:rPr>
                <w:rFonts w:ascii="Arial" w:hAnsi="Arial" w:cs="Arial"/>
                <w:sz w:val="20"/>
              </w:rPr>
              <w:t>Suitable controls are in place; however, this will be monitored and any areas that need actioning will be considered and implemented.</w:t>
            </w:r>
          </w:p>
        </w:tc>
        <w:tc>
          <w:tcPr>
            <w:tcW w:w="1276" w:type="dxa"/>
            <w:shd w:val="clear" w:color="auto" w:fill="92D050"/>
          </w:tcPr>
          <w:p w14:paraId="052DB931" w14:textId="377E4FAE" w:rsidR="003D0037" w:rsidRPr="00E20F58" w:rsidRDefault="003D0037" w:rsidP="003D0037">
            <w:pPr>
              <w:rPr>
                <w:rFonts w:ascii="Arial" w:hAnsi="Arial" w:cs="Arial"/>
                <w:bCs/>
                <w:sz w:val="20"/>
              </w:rPr>
            </w:pPr>
            <w:r w:rsidRPr="001F4841">
              <w:rPr>
                <w:rFonts w:ascii="Arial" w:hAnsi="Arial" w:cs="Arial"/>
                <w:bCs/>
                <w:sz w:val="20"/>
              </w:rPr>
              <w:t>Low</w:t>
            </w:r>
          </w:p>
        </w:tc>
      </w:tr>
      <w:tr w:rsidR="003D0037" w:rsidRPr="00E20F58" w14:paraId="55CD707C" w14:textId="77777777" w:rsidTr="00C20D3D">
        <w:trPr>
          <w:trHeight w:val="239"/>
        </w:trPr>
        <w:tc>
          <w:tcPr>
            <w:tcW w:w="15446" w:type="dxa"/>
            <w:gridSpan w:val="7"/>
            <w:shd w:val="clear" w:color="auto" w:fill="BFBFBF" w:themeFill="background1" w:themeFillShade="BF"/>
          </w:tcPr>
          <w:p w14:paraId="2E503351" w14:textId="337D780B" w:rsidR="003D0037" w:rsidRPr="00E20F58" w:rsidRDefault="003D0037" w:rsidP="003D0037">
            <w:pPr>
              <w:rPr>
                <w:rFonts w:ascii="Arial" w:hAnsi="Arial" w:cs="Arial"/>
                <w:bCs/>
                <w:sz w:val="20"/>
              </w:rPr>
            </w:pPr>
            <w:r w:rsidRPr="006F7B71">
              <w:rPr>
                <w:rFonts w:ascii="Arial" w:hAnsi="Arial" w:cs="Arial"/>
                <w:b/>
                <w:bCs/>
                <w:sz w:val="20"/>
              </w:rPr>
              <w:t>First Aid</w:t>
            </w:r>
          </w:p>
        </w:tc>
      </w:tr>
      <w:tr w:rsidR="003D0037" w:rsidRPr="00E20F58" w14:paraId="1A156E4C" w14:textId="77777777" w:rsidTr="00141CB4">
        <w:trPr>
          <w:trHeight w:val="239"/>
        </w:trPr>
        <w:tc>
          <w:tcPr>
            <w:tcW w:w="1964" w:type="dxa"/>
            <w:shd w:val="clear" w:color="auto" w:fill="auto"/>
          </w:tcPr>
          <w:p w14:paraId="63BB5890" w14:textId="6F73186F" w:rsidR="003D0037" w:rsidRPr="001F4841" w:rsidRDefault="003D0037" w:rsidP="003D0037">
            <w:pPr>
              <w:rPr>
                <w:rFonts w:ascii="Arial" w:hAnsi="Arial" w:cs="Arial"/>
                <w:sz w:val="20"/>
              </w:rPr>
            </w:pPr>
            <w:r w:rsidRPr="00D53A4A">
              <w:rPr>
                <w:rFonts w:ascii="Arial" w:hAnsi="Arial" w:cs="Arial"/>
                <w:sz w:val="20"/>
              </w:rPr>
              <w:t>Provision of First Aid</w:t>
            </w:r>
          </w:p>
        </w:tc>
        <w:tc>
          <w:tcPr>
            <w:tcW w:w="1292" w:type="dxa"/>
            <w:shd w:val="clear" w:color="auto" w:fill="auto"/>
          </w:tcPr>
          <w:p w14:paraId="2D7D3D62" w14:textId="77777777" w:rsidR="003D0037" w:rsidRPr="00D53A4A" w:rsidRDefault="003D0037" w:rsidP="003D0037">
            <w:pPr>
              <w:rPr>
                <w:rFonts w:ascii="Arial" w:hAnsi="Arial" w:cs="Arial"/>
                <w:bCs/>
                <w:sz w:val="20"/>
              </w:rPr>
            </w:pPr>
            <w:r w:rsidRPr="00D53A4A">
              <w:rPr>
                <w:rFonts w:ascii="Arial" w:hAnsi="Arial" w:cs="Arial"/>
                <w:bCs/>
                <w:sz w:val="20"/>
              </w:rPr>
              <w:t xml:space="preserve">Students, </w:t>
            </w:r>
          </w:p>
          <w:p w14:paraId="25418360" w14:textId="3280871B" w:rsidR="003D0037" w:rsidRPr="00E20F58" w:rsidRDefault="003D0037" w:rsidP="003D0037">
            <w:pPr>
              <w:rPr>
                <w:rFonts w:ascii="Arial" w:hAnsi="Arial" w:cs="Arial"/>
                <w:sz w:val="20"/>
              </w:rPr>
            </w:pPr>
          </w:p>
        </w:tc>
        <w:tc>
          <w:tcPr>
            <w:tcW w:w="1701" w:type="dxa"/>
          </w:tcPr>
          <w:p w14:paraId="5D59C567" w14:textId="6183EC1E" w:rsidR="003D0037" w:rsidRPr="00E20F58" w:rsidRDefault="003D0037" w:rsidP="003D0037">
            <w:pPr>
              <w:rPr>
                <w:rFonts w:ascii="Arial" w:hAnsi="Arial" w:cs="Arial"/>
                <w:sz w:val="20"/>
              </w:rPr>
            </w:pPr>
            <w:r w:rsidRPr="00D53A4A">
              <w:rPr>
                <w:rFonts w:ascii="Arial" w:hAnsi="Arial" w:cs="Arial"/>
                <w:sz w:val="20"/>
              </w:rPr>
              <w:t>Broken bones, Cuts Eye injuries Sprains, allergic reaction</w:t>
            </w:r>
          </w:p>
        </w:tc>
        <w:tc>
          <w:tcPr>
            <w:tcW w:w="5953" w:type="dxa"/>
            <w:shd w:val="clear" w:color="auto" w:fill="auto"/>
          </w:tcPr>
          <w:p w14:paraId="31B50F2E" w14:textId="77777777" w:rsidR="003D0037" w:rsidRDefault="003D0037" w:rsidP="003D0037">
            <w:pPr>
              <w:rPr>
                <w:rFonts w:ascii="Arial" w:hAnsi="Arial" w:cs="Arial"/>
                <w:sz w:val="20"/>
              </w:rPr>
            </w:pPr>
            <w:proofErr w:type="spellStart"/>
            <w:r>
              <w:rPr>
                <w:rFonts w:ascii="Arial" w:hAnsi="Arial" w:cs="Arial"/>
                <w:sz w:val="20"/>
              </w:rPr>
              <w:t>Medibag</w:t>
            </w:r>
            <w:proofErr w:type="spellEnd"/>
            <w:r>
              <w:rPr>
                <w:rFonts w:ascii="Arial" w:hAnsi="Arial" w:cs="Arial"/>
                <w:sz w:val="20"/>
              </w:rPr>
              <w:t xml:space="preserve"> will be collected from the SU prior to the event. </w:t>
            </w:r>
          </w:p>
          <w:p w14:paraId="0C07B45C" w14:textId="77777777" w:rsidR="003D0037" w:rsidRDefault="003D0037" w:rsidP="003D0037">
            <w:pPr>
              <w:rPr>
                <w:rFonts w:ascii="Arial" w:hAnsi="Arial" w:cs="Arial"/>
                <w:sz w:val="20"/>
              </w:rPr>
            </w:pPr>
          </w:p>
          <w:p w14:paraId="4E383F78" w14:textId="23698B70" w:rsidR="003D0037" w:rsidRDefault="003D0037" w:rsidP="003D0037">
            <w:pPr>
              <w:rPr>
                <w:rFonts w:ascii="Arial" w:hAnsi="Arial" w:cs="Arial"/>
                <w:sz w:val="20"/>
              </w:rPr>
            </w:pPr>
            <w:r>
              <w:rPr>
                <w:rFonts w:ascii="Arial" w:hAnsi="Arial" w:cs="Arial"/>
                <w:sz w:val="20"/>
              </w:rPr>
              <w:t xml:space="preserve">Committee to follow Activity Incidents and Injuries Guidelines available on the </w:t>
            </w:r>
            <w:hyperlink r:id="rId18" w:history="1">
              <w:r w:rsidRPr="001926F2">
                <w:rPr>
                  <w:rStyle w:val="Hyperlink"/>
                  <w:rFonts w:ascii="Arial" w:hAnsi="Arial" w:cs="Arial"/>
                  <w:sz w:val="20"/>
                </w:rPr>
                <w:t>Committee Resource Hub</w:t>
              </w:r>
            </w:hyperlink>
            <w:r>
              <w:rPr>
                <w:rFonts w:ascii="Arial" w:hAnsi="Arial" w:cs="Arial"/>
                <w:sz w:val="20"/>
              </w:rPr>
              <w:t xml:space="preserve">. </w:t>
            </w:r>
          </w:p>
          <w:p w14:paraId="3F4B731C" w14:textId="77777777" w:rsidR="003D0037" w:rsidRDefault="003D0037" w:rsidP="003D0037">
            <w:pPr>
              <w:rPr>
                <w:rFonts w:ascii="Arial" w:hAnsi="Arial" w:cs="Arial"/>
                <w:sz w:val="20"/>
              </w:rPr>
            </w:pPr>
          </w:p>
          <w:p w14:paraId="57F6DDDA" w14:textId="4774A849" w:rsidR="003D0037" w:rsidRPr="00E20F58" w:rsidRDefault="003D0037" w:rsidP="003D0037">
            <w:pPr>
              <w:rPr>
                <w:rFonts w:ascii="Arial" w:hAnsi="Arial" w:cs="Arial"/>
                <w:sz w:val="20"/>
              </w:rPr>
            </w:pPr>
            <w:r>
              <w:rPr>
                <w:rFonts w:ascii="Arial" w:hAnsi="Arial" w:cs="Arial"/>
                <w:sz w:val="20"/>
              </w:rPr>
              <w:t xml:space="preserve">Any incidents or accidents reported to the SU via </w:t>
            </w:r>
            <w:hyperlink r:id="rId19" w:history="1">
              <w:r w:rsidRPr="00BB4AFC">
                <w:rPr>
                  <w:rStyle w:val="Hyperlink"/>
                  <w:rFonts w:ascii="Arial" w:hAnsi="Arial" w:cs="Arial"/>
                  <w:sz w:val="20"/>
                </w:rPr>
                <w:t>reporting form</w:t>
              </w:r>
            </w:hyperlink>
            <w:r>
              <w:rPr>
                <w:rFonts w:ascii="Arial" w:hAnsi="Arial" w:cs="Arial"/>
                <w:sz w:val="20"/>
              </w:rPr>
              <w:t xml:space="preserve">. </w:t>
            </w:r>
          </w:p>
        </w:tc>
        <w:tc>
          <w:tcPr>
            <w:tcW w:w="1418" w:type="dxa"/>
            <w:shd w:val="clear" w:color="auto" w:fill="FFC000"/>
          </w:tcPr>
          <w:p w14:paraId="34A9E171" w14:textId="0E0000B5" w:rsidR="003D0037" w:rsidRPr="00E20F58" w:rsidRDefault="003D0037" w:rsidP="003D0037">
            <w:pPr>
              <w:rPr>
                <w:rFonts w:ascii="Arial" w:hAnsi="Arial" w:cs="Arial"/>
                <w:bCs/>
                <w:sz w:val="20"/>
              </w:rPr>
            </w:pPr>
            <w:r w:rsidRPr="00D53A4A">
              <w:rPr>
                <w:rFonts w:ascii="Arial" w:hAnsi="Arial" w:cs="Arial"/>
                <w:bCs/>
                <w:sz w:val="20"/>
              </w:rPr>
              <w:t xml:space="preserve">Medium </w:t>
            </w:r>
          </w:p>
        </w:tc>
        <w:tc>
          <w:tcPr>
            <w:tcW w:w="1842" w:type="dxa"/>
            <w:shd w:val="clear" w:color="auto" w:fill="F2F2F2" w:themeFill="background1" w:themeFillShade="F2"/>
          </w:tcPr>
          <w:p w14:paraId="743A7F71" w14:textId="3127C5D2" w:rsidR="003D0037" w:rsidRPr="00E20F58" w:rsidRDefault="003D0037" w:rsidP="003D0037">
            <w:pPr>
              <w:rPr>
                <w:rFonts w:ascii="Arial" w:eastAsia="Calibri" w:hAnsi="Arial" w:cs="Arial"/>
                <w:sz w:val="20"/>
              </w:rPr>
            </w:pPr>
            <w:r w:rsidRPr="00D53A4A">
              <w:rPr>
                <w:rFonts w:ascii="Arial" w:hAnsi="Arial" w:cs="Arial"/>
                <w:sz w:val="20"/>
              </w:rPr>
              <w:t xml:space="preserve">Suitable controls are in place; however, this will be monitored and any areas that need actioning </w:t>
            </w:r>
            <w:r w:rsidRPr="00D53A4A">
              <w:rPr>
                <w:rFonts w:ascii="Arial" w:hAnsi="Arial" w:cs="Arial"/>
                <w:sz w:val="20"/>
              </w:rPr>
              <w:lastRenderedPageBreak/>
              <w:t>will be considered and implemented.</w:t>
            </w:r>
          </w:p>
        </w:tc>
        <w:tc>
          <w:tcPr>
            <w:tcW w:w="1276" w:type="dxa"/>
            <w:shd w:val="clear" w:color="auto" w:fill="FFC000"/>
          </w:tcPr>
          <w:p w14:paraId="033818A0" w14:textId="5DDCC741" w:rsidR="003D0037" w:rsidRPr="00E20F58" w:rsidRDefault="003D0037" w:rsidP="003D0037">
            <w:pPr>
              <w:rPr>
                <w:rFonts w:ascii="Arial" w:hAnsi="Arial" w:cs="Arial"/>
                <w:bCs/>
                <w:sz w:val="20"/>
              </w:rPr>
            </w:pPr>
            <w:r w:rsidRPr="00D53A4A">
              <w:rPr>
                <w:rFonts w:ascii="Arial" w:hAnsi="Arial" w:cs="Arial"/>
                <w:bCs/>
                <w:sz w:val="20"/>
              </w:rPr>
              <w:lastRenderedPageBreak/>
              <w:t xml:space="preserve">Medium </w:t>
            </w:r>
          </w:p>
        </w:tc>
      </w:tr>
    </w:tbl>
    <w:p w14:paraId="73A29084" w14:textId="77777777" w:rsidR="00CA35D8" w:rsidRDefault="00CA35D8">
      <w:pPr>
        <w:rPr>
          <w:rFonts w:ascii="Arial" w:eastAsia="Arial" w:hAnsi="Arial" w:cs="Arial"/>
          <w:sz w:val="20"/>
        </w:rPr>
      </w:pPr>
    </w:p>
    <w:p w14:paraId="3E8F0234" w14:textId="77777777" w:rsidR="00CA35D8" w:rsidRDefault="00CA35D8">
      <w:pPr>
        <w:rPr>
          <w:rFonts w:ascii="Arial" w:eastAsia="Arial" w:hAnsi="Arial" w:cs="Arial"/>
          <w:sz w:val="20"/>
        </w:rPr>
      </w:pPr>
    </w:p>
    <w:p w14:paraId="0F544E40" w14:textId="77777777" w:rsidR="00CA35D8" w:rsidRDefault="00CA35D8">
      <w:pPr>
        <w:rPr>
          <w:rFonts w:ascii="Arial" w:eastAsia="Arial" w:hAnsi="Arial" w:cs="Arial"/>
          <w:sz w:val="20"/>
        </w:rPr>
      </w:pPr>
    </w:p>
    <w:tbl>
      <w:tblPr>
        <w:tblStyle w:val="a2"/>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6478"/>
        <w:gridCol w:w="2470"/>
        <w:gridCol w:w="2470"/>
        <w:gridCol w:w="3214"/>
      </w:tblGrid>
      <w:tr w:rsidR="00CA35D8" w14:paraId="2D5A1687" w14:textId="77777777">
        <w:tc>
          <w:tcPr>
            <w:tcW w:w="956" w:type="dxa"/>
            <w:shd w:val="clear" w:color="auto" w:fill="BFBFBF"/>
          </w:tcPr>
          <w:p w14:paraId="304A9A0F" w14:textId="77777777" w:rsidR="00CA35D8" w:rsidRDefault="0079673A">
            <w:pPr>
              <w:rPr>
                <w:rFonts w:ascii="Arial" w:eastAsia="Arial" w:hAnsi="Arial" w:cs="Arial"/>
                <w:sz w:val="20"/>
              </w:rPr>
            </w:pPr>
            <w:bookmarkStart w:id="0" w:name="_heading=h.gjdgxs" w:colFirst="0" w:colLast="0"/>
            <w:bookmarkEnd w:id="0"/>
            <w:r>
              <w:rPr>
                <w:rFonts w:ascii="Arial" w:eastAsia="Arial" w:hAnsi="Arial" w:cs="Arial"/>
                <w:sz w:val="20"/>
              </w:rPr>
              <w:t>Action Ref</w:t>
            </w:r>
          </w:p>
        </w:tc>
        <w:tc>
          <w:tcPr>
            <w:tcW w:w="6478" w:type="dxa"/>
            <w:shd w:val="clear" w:color="auto" w:fill="BFBFBF"/>
          </w:tcPr>
          <w:p w14:paraId="3904FCC1" w14:textId="77777777" w:rsidR="00CA35D8" w:rsidRDefault="0079673A">
            <w:pPr>
              <w:rPr>
                <w:rFonts w:ascii="Arial" w:eastAsia="Arial" w:hAnsi="Arial" w:cs="Arial"/>
                <w:sz w:val="20"/>
              </w:rPr>
            </w:pPr>
            <w:r>
              <w:rPr>
                <w:rFonts w:ascii="Arial" w:eastAsia="Arial" w:hAnsi="Arial" w:cs="Arial"/>
                <w:sz w:val="20"/>
              </w:rPr>
              <w:t>Action required</w:t>
            </w:r>
          </w:p>
        </w:tc>
        <w:tc>
          <w:tcPr>
            <w:tcW w:w="2470" w:type="dxa"/>
            <w:shd w:val="clear" w:color="auto" w:fill="BFBFBF"/>
          </w:tcPr>
          <w:p w14:paraId="0F6140A6" w14:textId="77777777" w:rsidR="00CA35D8" w:rsidRDefault="0079673A">
            <w:pPr>
              <w:rPr>
                <w:rFonts w:ascii="Arial" w:eastAsia="Arial" w:hAnsi="Arial" w:cs="Arial"/>
                <w:sz w:val="20"/>
              </w:rPr>
            </w:pPr>
            <w:r>
              <w:rPr>
                <w:rFonts w:ascii="Arial" w:eastAsia="Arial" w:hAnsi="Arial" w:cs="Arial"/>
                <w:sz w:val="20"/>
              </w:rPr>
              <w:t>Who is responsible?</w:t>
            </w:r>
          </w:p>
        </w:tc>
        <w:tc>
          <w:tcPr>
            <w:tcW w:w="2470" w:type="dxa"/>
            <w:shd w:val="clear" w:color="auto" w:fill="BFBFBF"/>
          </w:tcPr>
          <w:p w14:paraId="20F9CD30" w14:textId="77777777" w:rsidR="00CA35D8" w:rsidRDefault="0079673A">
            <w:pPr>
              <w:rPr>
                <w:rFonts w:ascii="Arial" w:eastAsia="Arial" w:hAnsi="Arial" w:cs="Arial"/>
                <w:sz w:val="20"/>
              </w:rPr>
            </w:pPr>
            <w:r>
              <w:rPr>
                <w:rFonts w:ascii="Arial" w:eastAsia="Arial" w:hAnsi="Arial" w:cs="Arial"/>
                <w:sz w:val="20"/>
              </w:rPr>
              <w:t>By when?</w:t>
            </w:r>
          </w:p>
        </w:tc>
        <w:tc>
          <w:tcPr>
            <w:tcW w:w="3214" w:type="dxa"/>
            <w:shd w:val="clear" w:color="auto" w:fill="BFBFBF"/>
          </w:tcPr>
          <w:p w14:paraId="2A417CB6" w14:textId="77777777" w:rsidR="00CA35D8" w:rsidRDefault="0079673A">
            <w:pPr>
              <w:rPr>
                <w:rFonts w:ascii="Arial" w:eastAsia="Arial" w:hAnsi="Arial" w:cs="Arial"/>
                <w:sz w:val="20"/>
              </w:rPr>
            </w:pPr>
            <w:r>
              <w:rPr>
                <w:rFonts w:ascii="Arial" w:eastAsia="Arial" w:hAnsi="Arial" w:cs="Arial"/>
                <w:sz w:val="20"/>
              </w:rPr>
              <w:t>Date completed / Comments</w:t>
            </w:r>
          </w:p>
        </w:tc>
      </w:tr>
      <w:tr w:rsidR="00165D46" w14:paraId="71BF0746" w14:textId="77777777">
        <w:trPr>
          <w:trHeight w:val="285"/>
        </w:trPr>
        <w:tc>
          <w:tcPr>
            <w:tcW w:w="956" w:type="dxa"/>
          </w:tcPr>
          <w:p w14:paraId="741F0CA9" w14:textId="78FEED58" w:rsidR="00165D46" w:rsidRDefault="00165D46" w:rsidP="00165D46">
            <w:pPr>
              <w:rPr>
                <w:rFonts w:ascii="Arial" w:eastAsia="Arial" w:hAnsi="Arial" w:cs="Arial"/>
                <w:sz w:val="20"/>
              </w:rPr>
            </w:pPr>
            <w:r>
              <w:rPr>
                <w:rFonts w:ascii="Arial" w:eastAsia="Arial" w:hAnsi="Arial" w:cs="Arial"/>
                <w:sz w:val="20"/>
              </w:rPr>
              <w:t>01</w:t>
            </w:r>
          </w:p>
        </w:tc>
        <w:tc>
          <w:tcPr>
            <w:tcW w:w="6478" w:type="dxa"/>
          </w:tcPr>
          <w:p w14:paraId="6635A481" w14:textId="76655E07" w:rsidR="00165D46" w:rsidRDefault="00165D46" w:rsidP="00165D46">
            <w:pPr>
              <w:rPr>
                <w:rFonts w:ascii="Arial" w:eastAsia="Arial" w:hAnsi="Arial" w:cs="Arial"/>
                <w:sz w:val="20"/>
              </w:rPr>
            </w:pPr>
            <w:r>
              <w:rPr>
                <w:rFonts w:ascii="Arial" w:eastAsia="Arial" w:hAnsi="Arial" w:cs="Arial"/>
                <w:sz w:val="20"/>
              </w:rPr>
              <w:t xml:space="preserve">Check the weather forecast </w:t>
            </w:r>
          </w:p>
        </w:tc>
        <w:tc>
          <w:tcPr>
            <w:tcW w:w="2470" w:type="dxa"/>
          </w:tcPr>
          <w:p w14:paraId="32F4E578" w14:textId="359A55AB" w:rsidR="00165D46" w:rsidRDefault="00165D46" w:rsidP="00165D46">
            <w:pPr>
              <w:rPr>
                <w:rFonts w:ascii="Arial" w:eastAsia="Arial" w:hAnsi="Arial" w:cs="Arial"/>
                <w:sz w:val="20"/>
              </w:rPr>
            </w:pPr>
            <w:r w:rsidRPr="004D3C6E">
              <w:rPr>
                <w:rFonts w:ascii="Arial" w:hAnsi="Arial" w:cs="Arial"/>
                <w:color w:val="FF0000"/>
                <w:sz w:val="20"/>
              </w:rPr>
              <w:t>[insert committee member name]</w:t>
            </w:r>
          </w:p>
        </w:tc>
        <w:tc>
          <w:tcPr>
            <w:tcW w:w="2470" w:type="dxa"/>
          </w:tcPr>
          <w:p w14:paraId="7814090D" w14:textId="7CD54920" w:rsidR="00165D46" w:rsidRDefault="00165D46" w:rsidP="00165D46">
            <w:pPr>
              <w:rPr>
                <w:rFonts w:ascii="Arial" w:eastAsia="Arial" w:hAnsi="Arial" w:cs="Arial"/>
                <w:sz w:val="20"/>
              </w:rPr>
            </w:pPr>
            <w:r w:rsidRPr="004D3C6E">
              <w:rPr>
                <w:rFonts w:ascii="Arial" w:hAnsi="Arial" w:cs="Arial"/>
                <w:color w:val="FF0000"/>
                <w:sz w:val="20"/>
              </w:rPr>
              <w:t>[insert date]</w:t>
            </w:r>
          </w:p>
        </w:tc>
        <w:tc>
          <w:tcPr>
            <w:tcW w:w="3214" w:type="dxa"/>
          </w:tcPr>
          <w:p w14:paraId="33AC3D79" w14:textId="77777777" w:rsidR="00165D46" w:rsidRDefault="00165D46" w:rsidP="00165D46">
            <w:pPr>
              <w:rPr>
                <w:rFonts w:ascii="Arial" w:eastAsia="Arial" w:hAnsi="Arial" w:cs="Arial"/>
                <w:sz w:val="20"/>
              </w:rPr>
            </w:pPr>
          </w:p>
        </w:tc>
      </w:tr>
      <w:tr w:rsidR="00165D46" w14:paraId="31FC7718" w14:textId="77777777">
        <w:trPr>
          <w:trHeight w:val="285"/>
        </w:trPr>
        <w:tc>
          <w:tcPr>
            <w:tcW w:w="956" w:type="dxa"/>
          </w:tcPr>
          <w:p w14:paraId="4886EABC" w14:textId="5B207976" w:rsidR="00165D46" w:rsidRDefault="00165D46" w:rsidP="00165D46">
            <w:pPr>
              <w:rPr>
                <w:rFonts w:ascii="Arial" w:eastAsia="Arial" w:hAnsi="Arial" w:cs="Arial"/>
                <w:sz w:val="20"/>
              </w:rPr>
            </w:pPr>
            <w:r>
              <w:rPr>
                <w:rFonts w:ascii="Arial" w:eastAsia="Arial" w:hAnsi="Arial" w:cs="Arial"/>
                <w:sz w:val="20"/>
              </w:rPr>
              <w:t>02</w:t>
            </w:r>
          </w:p>
        </w:tc>
        <w:tc>
          <w:tcPr>
            <w:tcW w:w="6478" w:type="dxa"/>
          </w:tcPr>
          <w:p w14:paraId="60A41215" w14:textId="77777777" w:rsidR="00165D46" w:rsidRDefault="00165D46" w:rsidP="00165D46">
            <w:pPr>
              <w:rPr>
                <w:rFonts w:ascii="Arial" w:eastAsia="Arial" w:hAnsi="Arial" w:cs="Arial"/>
                <w:sz w:val="20"/>
              </w:rPr>
            </w:pPr>
            <w:r>
              <w:rPr>
                <w:rFonts w:ascii="Arial" w:eastAsia="Arial" w:hAnsi="Arial" w:cs="Arial"/>
                <w:sz w:val="20"/>
              </w:rPr>
              <w:t xml:space="preserve">Advise students what to bring with them </w:t>
            </w:r>
          </w:p>
          <w:p w14:paraId="640EF50E" w14:textId="77777777" w:rsidR="00165D46" w:rsidRDefault="00165D46" w:rsidP="00165D46">
            <w:pPr>
              <w:pStyle w:val="ListParagraph"/>
              <w:numPr>
                <w:ilvl w:val="0"/>
                <w:numId w:val="13"/>
              </w:numPr>
              <w:rPr>
                <w:rFonts w:ascii="Arial" w:eastAsia="Arial" w:hAnsi="Arial" w:cs="Arial"/>
                <w:sz w:val="20"/>
              </w:rPr>
            </w:pPr>
            <w:r>
              <w:rPr>
                <w:rFonts w:ascii="Arial" w:eastAsia="Arial" w:hAnsi="Arial" w:cs="Arial"/>
                <w:sz w:val="20"/>
              </w:rPr>
              <w:t>Suncream</w:t>
            </w:r>
          </w:p>
          <w:p w14:paraId="550F5091" w14:textId="77777777" w:rsidR="00165D46" w:rsidRDefault="00165D46" w:rsidP="00165D46">
            <w:pPr>
              <w:pStyle w:val="ListParagraph"/>
              <w:numPr>
                <w:ilvl w:val="0"/>
                <w:numId w:val="13"/>
              </w:numPr>
              <w:rPr>
                <w:rFonts w:ascii="Arial" w:eastAsia="Arial" w:hAnsi="Arial" w:cs="Arial"/>
                <w:sz w:val="20"/>
              </w:rPr>
            </w:pPr>
            <w:r>
              <w:rPr>
                <w:rFonts w:ascii="Arial" w:eastAsia="Arial" w:hAnsi="Arial" w:cs="Arial"/>
                <w:sz w:val="20"/>
              </w:rPr>
              <w:t>Waterproofs</w:t>
            </w:r>
          </w:p>
          <w:p w14:paraId="7AE8141F" w14:textId="5D394D13" w:rsidR="00165D46" w:rsidRPr="00165D46" w:rsidRDefault="00165D46" w:rsidP="00165D46">
            <w:pPr>
              <w:pStyle w:val="ListParagraph"/>
              <w:numPr>
                <w:ilvl w:val="0"/>
                <w:numId w:val="13"/>
              </w:numPr>
              <w:rPr>
                <w:rFonts w:ascii="Arial" w:eastAsia="Arial" w:hAnsi="Arial" w:cs="Arial"/>
                <w:sz w:val="20"/>
              </w:rPr>
            </w:pPr>
            <w:r>
              <w:rPr>
                <w:rFonts w:ascii="Arial" w:eastAsia="Arial" w:hAnsi="Arial" w:cs="Arial"/>
                <w:sz w:val="20"/>
              </w:rPr>
              <w:t>Water</w:t>
            </w:r>
          </w:p>
        </w:tc>
        <w:tc>
          <w:tcPr>
            <w:tcW w:w="2470" w:type="dxa"/>
          </w:tcPr>
          <w:p w14:paraId="3458E3B2" w14:textId="2A2B1753" w:rsidR="00165D46" w:rsidRDefault="00165D46" w:rsidP="00165D46">
            <w:pPr>
              <w:rPr>
                <w:rFonts w:ascii="Arial" w:eastAsia="Arial" w:hAnsi="Arial" w:cs="Arial"/>
                <w:sz w:val="20"/>
              </w:rPr>
            </w:pPr>
            <w:r w:rsidRPr="004D3C6E">
              <w:rPr>
                <w:rFonts w:ascii="Arial" w:hAnsi="Arial" w:cs="Arial"/>
                <w:color w:val="FF0000"/>
                <w:sz w:val="20"/>
              </w:rPr>
              <w:t>[insert committee member name]</w:t>
            </w:r>
          </w:p>
        </w:tc>
        <w:tc>
          <w:tcPr>
            <w:tcW w:w="2470" w:type="dxa"/>
          </w:tcPr>
          <w:p w14:paraId="5123F602" w14:textId="522AA72A" w:rsidR="00165D46" w:rsidRDefault="00165D46" w:rsidP="00165D46">
            <w:pPr>
              <w:rPr>
                <w:rFonts w:ascii="Arial" w:eastAsia="Arial" w:hAnsi="Arial" w:cs="Arial"/>
                <w:sz w:val="20"/>
              </w:rPr>
            </w:pPr>
            <w:r w:rsidRPr="004D3C6E">
              <w:rPr>
                <w:rFonts w:ascii="Arial" w:hAnsi="Arial" w:cs="Arial"/>
                <w:color w:val="FF0000"/>
                <w:sz w:val="20"/>
              </w:rPr>
              <w:t>[insert date]</w:t>
            </w:r>
          </w:p>
        </w:tc>
        <w:tc>
          <w:tcPr>
            <w:tcW w:w="3214" w:type="dxa"/>
          </w:tcPr>
          <w:p w14:paraId="6BA19C77" w14:textId="77777777" w:rsidR="00165D46" w:rsidRDefault="00165D46" w:rsidP="00165D46">
            <w:pPr>
              <w:rPr>
                <w:rFonts w:ascii="Arial" w:eastAsia="Arial" w:hAnsi="Arial" w:cs="Arial"/>
                <w:sz w:val="20"/>
              </w:rPr>
            </w:pPr>
          </w:p>
        </w:tc>
      </w:tr>
      <w:tr w:rsidR="007E1EF2" w14:paraId="6FC67D84" w14:textId="77777777">
        <w:trPr>
          <w:trHeight w:val="285"/>
        </w:trPr>
        <w:tc>
          <w:tcPr>
            <w:tcW w:w="956" w:type="dxa"/>
          </w:tcPr>
          <w:p w14:paraId="51F6585B" w14:textId="04890941" w:rsidR="007E1EF2" w:rsidRDefault="007E1EF2" w:rsidP="007E1EF2">
            <w:pPr>
              <w:rPr>
                <w:rFonts w:ascii="Arial" w:eastAsia="Arial" w:hAnsi="Arial" w:cs="Arial"/>
                <w:sz w:val="20"/>
              </w:rPr>
            </w:pPr>
            <w:r>
              <w:rPr>
                <w:rFonts w:ascii="Arial" w:eastAsia="Arial" w:hAnsi="Arial" w:cs="Arial"/>
                <w:sz w:val="20"/>
              </w:rPr>
              <w:t>03</w:t>
            </w:r>
          </w:p>
        </w:tc>
        <w:tc>
          <w:tcPr>
            <w:tcW w:w="6478" w:type="dxa"/>
          </w:tcPr>
          <w:p w14:paraId="72A87485" w14:textId="26F83098" w:rsidR="007E1EF2" w:rsidRDefault="007E1EF2" w:rsidP="007E1EF2">
            <w:pPr>
              <w:rPr>
                <w:rFonts w:ascii="Arial" w:eastAsia="Arial" w:hAnsi="Arial" w:cs="Arial"/>
                <w:sz w:val="20"/>
              </w:rPr>
            </w:pPr>
            <w:r w:rsidRPr="00422F14">
              <w:rPr>
                <w:rFonts w:ascii="Arial" w:eastAsia="Arial" w:hAnsi="Arial" w:cs="Arial"/>
                <w:sz w:val="20"/>
              </w:rPr>
              <w:t>Purchas</w:t>
            </w:r>
            <w:r>
              <w:rPr>
                <w:rFonts w:ascii="Arial" w:eastAsia="Arial" w:hAnsi="Arial" w:cs="Arial"/>
                <w:sz w:val="20"/>
              </w:rPr>
              <w:t>e</w:t>
            </w:r>
            <w:r w:rsidRPr="00422F14">
              <w:rPr>
                <w:rFonts w:ascii="Arial" w:eastAsia="Arial" w:hAnsi="Arial" w:cs="Arial"/>
                <w:sz w:val="20"/>
              </w:rPr>
              <w:t xml:space="preserve"> the </w:t>
            </w:r>
            <w:r>
              <w:rPr>
                <w:rFonts w:ascii="Arial" w:eastAsia="Arial" w:hAnsi="Arial" w:cs="Arial"/>
                <w:sz w:val="20"/>
              </w:rPr>
              <w:t xml:space="preserve">picnic </w:t>
            </w:r>
            <w:r w:rsidRPr="00422F14">
              <w:rPr>
                <w:rFonts w:ascii="Arial" w:eastAsia="Arial" w:hAnsi="Arial" w:cs="Arial"/>
                <w:sz w:val="20"/>
              </w:rPr>
              <w:t>food (snack food with allergens and dietary requirements in view).</w:t>
            </w:r>
          </w:p>
        </w:tc>
        <w:tc>
          <w:tcPr>
            <w:tcW w:w="2470" w:type="dxa"/>
          </w:tcPr>
          <w:p w14:paraId="438B0DE0" w14:textId="3C29FE41" w:rsidR="007E1EF2" w:rsidRPr="004D3C6E" w:rsidRDefault="007E1EF2" w:rsidP="007E1EF2">
            <w:pPr>
              <w:rPr>
                <w:rFonts w:ascii="Arial" w:hAnsi="Arial" w:cs="Arial"/>
                <w:color w:val="FF0000"/>
                <w:sz w:val="20"/>
              </w:rPr>
            </w:pPr>
            <w:r w:rsidRPr="004D3C6E">
              <w:rPr>
                <w:rFonts w:ascii="Arial" w:hAnsi="Arial" w:cs="Arial"/>
                <w:color w:val="FF0000"/>
                <w:sz w:val="20"/>
              </w:rPr>
              <w:t>[insert committee member name]</w:t>
            </w:r>
          </w:p>
        </w:tc>
        <w:tc>
          <w:tcPr>
            <w:tcW w:w="2470" w:type="dxa"/>
          </w:tcPr>
          <w:p w14:paraId="48A01215" w14:textId="320BD3F0" w:rsidR="007E1EF2" w:rsidRPr="004D3C6E" w:rsidRDefault="007E1EF2" w:rsidP="007E1EF2">
            <w:pPr>
              <w:rPr>
                <w:rFonts w:ascii="Arial" w:hAnsi="Arial" w:cs="Arial"/>
                <w:color w:val="FF0000"/>
                <w:sz w:val="20"/>
              </w:rPr>
            </w:pPr>
            <w:r w:rsidRPr="004D3C6E">
              <w:rPr>
                <w:rFonts w:ascii="Arial" w:hAnsi="Arial" w:cs="Arial"/>
                <w:color w:val="FF0000"/>
                <w:sz w:val="20"/>
              </w:rPr>
              <w:t>[insert date]</w:t>
            </w:r>
          </w:p>
        </w:tc>
        <w:tc>
          <w:tcPr>
            <w:tcW w:w="3214" w:type="dxa"/>
          </w:tcPr>
          <w:p w14:paraId="3FE282F3" w14:textId="77777777" w:rsidR="007E1EF2" w:rsidRDefault="007E1EF2" w:rsidP="007E1EF2">
            <w:pPr>
              <w:rPr>
                <w:rFonts w:ascii="Arial" w:eastAsia="Arial" w:hAnsi="Arial" w:cs="Arial"/>
                <w:sz w:val="20"/>
              </w:rPr>
            </w:pPr>
          </w:p>
        </w:tc>
      </w:tr>
      <w:tr w:rsidR="007E1EF2" w14:paraId="6E7D699A" w14:textId="77777777">
        <w:trPr>
          <w:trHeight w:val="285"/>
        </w:trPr>
        <w:tc>
          <w:tcPr>
            <w:tcW w:w="956" w:type="dxa"/>
          </w:tcPr>
          <w:p w14:paraId="51FA2C78" w14:textId="1834C3BB" w:rsidR="007E1EF2" w:rsidRDefault="007E1EF2" w:rsidP="007E1EF2">
            <w:pPr>
              <w:rPr>
                <w:rFonts w:ascii="Arial" w:eastAsia="Arial" w:hAnsi="Arial" w:cs="Arial"/>
                <w:sz w:val="20"/>
              </w:rPr>
            </w:pPr>
            <w:r>
              <w:rPr>
                <w:rFonts w:ascii="Arial" w:eastAsia="Arial" w:hAnsi="Arial" w:cs="Arial"/>
                <w:sz w:val="20"/>
              </w:rPr>
              <w:t>04</w:t>
            </w:r>
          </w:p>
        </w:tc>
        <w:tc>
          <w:tcPr>
            <w:tcW w:w="6478" w:type="dxa"/>
          </w:tcPr>
          <w:p w14:paraId="0588CA05" w14:textId="067F9071" w:rsidR="007E1EF2" w:rsidRDefault="007E1EF2" w:rsidP="007E1EF2">
            <w:pPr>
              <w:rPr>
                <w:rFonts w:ascii="Arial" w:eastAsia="Arial" w:hAnsi="Arial" w:cs="Arial"/>
                <w:sz w:val="20"/>
              </w:rPr>
            </w:pPr>
            <w:r>
              <w:rPr>
                <w:rFonts w:ascii="Arial" w:eastAsia="Arial" w:hAnsi="Arial" w:cs="Arial"/>
                <w:sz w:val="20"/>
              </w:rPr>
              <w:t xml:space="preserve">Research places to hold picnic and inform students of location and time </w:t>
            </w:r>
          </w:p>
        </w:tc>
        <w:tc>
          <w:tcPr>
            <w:tcW w:w="2470" w:type="dxa"/>
          </w:tcPr>
          <w:p w14:paraId="6BBACDCC" w14:textId="6E6EBAE4" w:rsidR="007E1EF2" w:rsidRDefault="007E1EF2" w:rsidP="007E1EF2">
            <w:pPr>
              <w:rPr>
                <w:rFonts w:ascii="Arial" w:eastAsia="Arial" w:hAnsi="Arial" w:cs="Arial"/>
                <w:sz w:val="20"/>
              </w:rPr>
            </w:pPr>
            <w:r w:rsidRPr="004D3C6E">
              <w:rPr>
                <w:rFonts w:ascii="Arial" w:hAnsi="Arial" w:cs="Arial"/>
                <w:color w:val="FF0000"/>
                <w:sz w:val="20"/>
              </w:rPr>
              <w:t>[insert committee member name]</w:t>
            </w:r>
          </w:p>
        </w:tc>
        <w:tc>
          <w:tcPr>
            <w:tcW w:w="2470" w:type="dxa"/>
          </w:tcPr>
          <w:p w14:paraId="7875FCD9" w14:textId="2904A85A" w:rsidR="007E1EF2" w:rsidRDefault="007E1EF2" w:rsidP="007E1EF2">
            <w:pPr>
              <w:rPr>
                <w:rFonts w:ascii="Arial" w:eastAsia="Arial" w:hAnsi="Arial" w:cs="Arial"/>
                <w:sz w:val="20"/>
              </w:rPr>
            </w:pPr>
            <w:r w:rsidRPr="004D3C6E">
              <w:rPr>
                <w:rFonts w:ascii="Arial" w:hAnsi="Arial" w:cs="Arial"/>
                <w:color w:val="FF0000"/>
                <w:sz w:val="20"/>
              </w:rPr>
              <w:t>[insert date]</w:t>
            </w:r>
          </w:p>
        </w:tc>
        <w:tc>
          <w:tcPr>
            <w:tcW w:w="3214" w:type="dxa"/>
          </w:tcPr>
          <w:p w14:paraId="617206D8" w14:textId="77777777" w:rsidR="007E1EF2" w:rsidRDefault="007E1EF2" w:rsidP="007E1EF2">
            <w:pPr>
              <w:rPr>
                <w:rFonts w:ascii="Arial" w:eastAsia="Arial" w:hAnsi="Arial" w:cs="Arial"/>
                <w:sz w:val="20"/>
              </w:rPr>
            </w:pPr>
          </w:p>
        </w:tc>
      </w:tr>
      <w:tr w:rsidR="007E1EF2" w14:paraId="6C073954" w14:textId="77777777">
        <w:trPr>
          <w:trHeight w:val="285"/>
        </w:trPr>
        <w:tc>
          <w:tcPr>
            <w:tcW w:w="956" w:type="dxa"/>
          </w:tcPr>
          <w:p w14:paraId="0F147243" w14:textId="3B458A7E" w:rsidR="007E1EF2" w:rsidRDefault="007E1EF2" w:rsidP="007E1EF2">
            <w:pPr>
              <w:rPr>
                <w:rFonts w:ascii="Arial" w:eastAsia="Arial" w:hAnsi="Arial" w:cs="Arial"/>
                <w:sz w:val="20"/>
              </w:rPr>
            </w:pPr>
            <w:r>
              <w:rPr>
                <w:rFonts w:ascii="Arial" w:eastAsia="Arial" w:hAnsi="Arial" w:cs="Arial"/>
                <w:sz w:val="20"/>
              </w:rPr>
              <w:t>05</w:t>
            </w:r>
          </w:p>
        </w:tc>
        <w:tc>
          <w:tcPr>
            <w:tcW w:w="6478" w:type="dxa"/>
          </w:tcPr>
          <w:p w14:paraId="1E7035D4" w14:textId="71C15565" w:rsidR="007E1EF2" w:rsidRDefault="007E1EF2" w:rsidP="007E1EF2">
            <w:pPr>
              <w:rPr>
                <w:rFonts w:ascii="Arial" w:eastAsia="Arial" w:hAnsi="Arial" w:cs="Arial"/>
                <w:sz w:val="20"/>
              </w:rPr>
            </w:pPr>
            <w:r>
              <w:rPr>
                <w:rFonts w:ascii="Arial" w:eastAsia="Arial" w:hAnsi="Arial" w:cs="Arial"/>
                <w:sz w:val="20"/>
              </w:rPr>
              <w:t>[delete if not appropriate] Complete Level 2 Food Safety Course</w:t>
            </w:r>
          </w:p>
        </w:tc>
        <w:tc>
          <w:tcPr>
            <w:tcW w:w="2470" w:type="dxa"/>
          </w:tcPr>
          <w:p w14:paraId="51CDD66A" w14:textId="2E493E36" w:rsidR="007E1EF2" w:rsidRDefault="007E1EF2" w:rsidP="007E1EF2">
            <w:pPr>
              <w:rPr>
                <w:rFonts w:ascii="Arial" w:eastAsia="Arial" w:hAnsi="Arial" w:cs="Arial"/>
                <w:sz w:val="20"/>
              </w:rPr>
            </w:pPr>
            <w:r w:rsidRPr="004D3C6E">
              <w:rPr>
                <w:rFonts w:ascii="Arial" w:hAnsi="Arial" w:cs="Arial"/>
                <w:color w:val="FF0000"/>
                <w:sz w:val="20"/>
              </w:rPr>
              <w:t>[insert committee member name]</w:t>
            </w:r>
          </w:p>
        </w:tc>
        <w:tc>
          <w:tcPr>
            <w:tcW w:w="2470" w:type="dxa"/>
          </w:tcPr>
          <w:p w14:paraId="60A77686" w14:textId="4AE45B82" w:rsidR="007E1EF2" w:rsidRDefault="007E1EF2" w:rsidP="007E1EF2">
            <w:pPr>
              <w:rPr>
                <w:rFonts w:ascii="Arial" w:eastAsia="Arial" w:hAnsi="Arial" w:cs="Arial"/>
                <w:sz w:val="20"/>
              </w:rPr>
            </w:pPr>
            <w:r w:rsidRPr="004D3C6E">
              <w:rPr>
                <w:rFonts w:ascii="Arial" w:hAnsi="Arial" w:cs="Arial"/>
                <w:color w:val="FF0000"/>
                <w:sz w:val="20"/>
              </w:rPr>
              <w:t>[insert date]</w:t>
            </w:r>
          </w:p>
        </w:tc>
        <w:tc>
          <w:tcPr>
            <w:tcW w:w="3214" w:type="dxa"/>
          </w:tcPr>
          <w:p w14:paraId="137AE09A" w14:textId="4A9C9E21" w:rsidR="007E1EF2" w:rsidRDefault="007E1EF2" w:rsidP="007E1EF2">
            <w:pPr>
              <w:rPr>
                <w:rFonts w:ascii="Arial" w:eastAsia="Arial" w:hAnsi="Arial" w:cs="Arial"/>
                <w:sz w:val="20"/>
              </w:rPr>
            </w:pPr>
            <w:r>
              <w:rPr>
                <w:rFonts w:ascii="Arial" w:hAnsi="Arial" w:cs="Arial"/>
                <w:sz w:val="20"/>
              </w:rPr>
              <w:t>Add completion certificate to appendix of risk assessment</w:t>
            </w:r>
          </w:p>
        </w:tc>
      </w:tr>
      <w:tr w:rsidR="007E1EF2" w14:paraId="3715E210" w14:textId="77777777">
        <w:trPr>
          <w:trHeight w:val="285"/>
        </w:trPr>
        <w:tc>
          <w:tcPr>
            <w:tcW w:w="956" w:type="dxa"/>
          </w:tcPr>
          <w:p w14:paraId="0E7AA553" w14:textId="75DEC808" w:rsidR="007E1EF2" w:rsidRDefault="007E1EF2" w:rsidP="007E1EF2">
            <w:pPr>
              <w:rPr>
                <w:rFonts w:ascii="Arial" w:eastAsia="Arial" w:hAnsi="Arial" w:cs="Arial"/>
                <w:sz w:val="20"/>
              </w:rPr>
            </w:pPr>
            <w:r>
              <w:rPr>
                <w:rFonts w:ascii="Arial" w:eastAsia="Arial" w:hAnsi="Arial" w:cs="Arial"/>
                <w:sz w:val="20"/>
              </w:rPr>
              <w:t>06</w:t>
            </w:r>
          </w:p>
        </w:tc>
        <w:tc>
          <w:tcPr>
            <w:tcW w:w="6478" w:type="dxa"/>
          </w:tcPr>
          <w:p w14:paraId="12252710" w14:textId="2F6F87CD" w:rsidR="007E1EF2" w:rsidRDefault="007E1EF2" w:rsidP="007E1EF2">
            <w:pPr>
              <w:rPr>
                <w:rFonts w:ascii="Arial" w:eastAsia="Arial" w:hAnsi="Arial" w:cs="Arial"/>
                <w:sz w:val="20"/>
              </w:rPr>
            </w:pPr>
            <w:r>
              <w:rPr>
                <w:rFonts w:ascii="Arial" w:eastAsia="Arial" w:hAnsi="Arial" w:cs="Arial"/>
                <w:sz w:val="20"/>
              </w:rPr>
              <w:t xml:space="preserve">Take bin bags and collect litter </w:t>
            </w:r>
          </w:p>
        </w:tc>
        <w:tc>
          <w:tcPr>
            <w:tcW w:w="2470" w:type="dxa"/>
          </w:tcPr>
          <w:p w14:paraId="36585659" w14:textId="1907F6DE" w:rsidR="007E1EF2" w:rsidRDefault="007E1EF2" w:rsidP="007E1EF2">
            <w:pPr>
              <w:rPr>
                <w:rFonts w:ascii="Arial" w:eastAsia="Arial" w:hAnsi="Arial" w:cs="Arial"/>
                <w:sz w:val="20"/>
              </w:rPr>
            </w:pPr>
            <w:r w:rsidRPr="004D3C6E">
              <w:rPr>
                <w:rFonts w:ascii="Arial" w:hAnsi="Arial" w:cs="Arial"/>
                <w:color w:val="FF0000"/>
                <w:sz w:val="20"/>
              </w:rPr>
              <w:t>[insert committee member name]</w:t>
            </w:r>
          </w:p>
        </w:tc>
        <w:tc>
          <w:tcPr>
            <w:tcW w:w="2470" w:type="dxa"/>
          </w:tcPr>
          <w:p w14:paraId="75F55D62" w14:textId="60CBCBC7" w:rsidR="007E1EF2" w:rsidRDefault="007E1EF2" w:rsidP="007E1EF2">
            <w:pPr>
              <w:rPr>
                <w:rFonts w:ascii="Arial" w:eastAsia="Arial" w:hAnsi="Arial" w:cs="Arial"/>
                <w:sz w:val="20"/>
              </w:rPr>
            </w:pPr>
            <w:r w:rsidRPr="004D3C6E">
              <w:rPr>
                <w:rFonts w:ascii="Arial" w:hAnsi="Arial" w:cs="Arial"/>
                <w:color w:val="FF0000"/>
                <w:sz w:val="20"/>
              </w:rPr>
              <w:t>[insert date]</w:t>
            </w:r>
          </w:p>
        </w:tc>
        <w:tc>
          <w:tcPr>
            <w:tcW w:w="3214" w:type="dxa"/>
          </w:tcPr>
          <w:p w14:paraId="610C7CA0" w14:textId="77777777" w:rsidR="007E1EF2" w:rsidRDefault="007E1EF2" w:rsidP="007E1EF2">
            <w:pPr>
              <w:rPr>
                <w:rFonts w:ascii="Arial" w:eastAsia="Arial" w:hAnsi="Arial" w:cs="Arial"/>
                <w:sz w:val="20"/>
              </w:rPr>
            </w:pPr>
          </w:p>
        </w:tc>
      </w:tr>
      <w:tr w:rsidR="007E1EF2" w14:paraId="4E5CC3F1" w14:textId="77777777">
        <w:trPr>
          <w:trHeight w:val="285"/>
        </w:trPr>
        <w:tc>
          <w:tcPr>
            <w:tcW w:w="956" w:type="dxa"/>
          </w:tcPr>
          <w:p w14:paraId="77CD291A" w14:textId="455955C8" w:rsidR="007E1EF2" w:rsidRDefault="007E1EF2" w:rsidP="007E1EF2">
            <w:pPr>
              <w:rPr>
                <w:rFonts w:ascii="Arial" w:eastAsia="Arial" w:hAnsi="Arial" w:cs="Arial"/>
                <w:sz w:val="20"/>
              </w:rPr>
            </w:pPr>
            <w:r>
              <w:rPr>
                <w:rFonts w:ascii="Arial" w:eastAsia="Arial" w:hAnsi="Arial" w:cs="Arial"/>
                <w:sz w:val="20"/>
              </w:rPr>
              <w:t>07</w:t>
            </w:r>
          </w:p>
        </w:tc>
        <w:tc>
          <w:tcPr>
            <w:tcW w:w="6478" w:type="dxa"/>
          </w:tcPr>
          <w:p w14:paraId="14AEB599" w14:textId="482A722E" w:rsidR="007E1EF2" w:rsidRDefault="007E1EF2" w:rsidP="007E1EF2">
            <w:pPr>
              <w:rPr>
                <w:rFonts w:ascii="Arial" w:eastAsia="Arial" w:hAnsi="Arial" w:cs="Arial"/>
                <w:sz w:val="20"/>
              </w:rPr>
            </w:pPr>
            <w:r>
              <w:rPr>
                <w:rFonts w:ascii="Arial" w:eastAsia="Arial" w:hAnsi="Arial" w:cs="Arial"/>
                <w:sz w:val="20"/>
              </w:rPr>
              <w:t xml:space="preserve">Collect </w:t>
            </w:r>
            <w:proofErr w:type="spellStart"/>
            <w:r>
              <w:rPr>
                <w:rFonts w:ascii="Arial" w:eastAsia="Arial" w:hAnsi="Arial" w:cs="Arial"/>
                <w:sz w:val="20"/>
              </w:rPr>
              <w:t>medibag</w:t>
            </w:r>
            <w:proofErr w:type="spellEnd"/>
            <w:r>
              <w:rPr>
                <w:rFonts w:ascii="Arial" w:eastAsia="Arial" w:hAnsi="Arial" w:cs="Arial"/>
                <w:sz w:val="20"/>
              </w:rPr>
              <w:t xml:space="preserve"> from SU</w:t>
            </w:r>
            <w:r w:rsidR="00066065">
              <w:rPr>
                <w:rFonts w:ascii="Arial" w:eastAsia="Arial" w:hAnsi="Arial" w:cs="Arial"/>
                <w:sz w:val="20"/>
              </w:rPr>
              <w:t xml:space="preserve"> and return</w:t>
            </w:r>
          </w:p>
        </w:tc>
        <w:tc>
          <w:tcPr>
            <w:tcW w:w="2470" w:type="dxa"/>
          </w:tcPr>
          <w:p w14:paraId="0D795878" w14:textId="0753C40D" w:rsidR="007E1EF2" w:rsidRDefault="007E1EF2" w:rsidP="007E1EF2">
            <w:pPr>
              <w:rPr>
                <w:rFonts w:ascii="Arial" w:eastAsia="Arial" w:hAnsi="Arial" w:cs="Arial"/>
                <w:sz w:val="20"/>
              </w:rPr>
            </w:pPr>
            <w:r w:rsidRPr="004D3C6E">
              <w:rPr>
                <w:rFonts w:ascii="Arial" w:hAnsi="Arial" w:cs="Arial"/>
                <w:color w:val="FF0000"/>
                <w:sz w:val="20"/>
              </w:rPr>
              <w:t>[insert committee member name]</w:t>
            </w:r>
          </w:p>
        </w:tc>
        <w:tc>
          <w:tcPr>
            <w:tcW w:w="2470" w:type="dxa"/>
          </w:tcPr>
          <w:p w14:paraId="0343BBAE" w14:textId="3394E417" w:rsidR="007E1EF2" w:rsidRDefault="007E1EF2" w:rsidP="007E1EF2">
            <w:pPr>
              <w:rPr>
                <w:rFonts w:ascii="Arial" w:eastAsia="Arial" w:hAnsi="Arial" w:cs="Arial"/>
                <w:sz w:val="20"/>
              </w:rPr>
            </w:pPr>
            <w:r w:rsidRPr="004D3C6E">
              <w:rPr>
                <w:rFonts w:ascii="Arial" w:hAnsi="Arial" w:cs="Arial"/>
                <w:color w:val="FF0000"/>
                <w:sz w:val="20"/>
              </w:rPr>
              <w:t>[insert date]</w:t>
            </w:r>
          </w:p>
        </w:tc>
        <w:tc>
          <w:tcPr>
            <w:tcW w:w="3214" w:type="dxa"/>
          </w:tcPr>
          <w:p w14:paraId="5883ABA5" w14:textId="77777777" w:rsidR="007E1EF2" w:rsidRDefault="007E1EF2" w:rsidP="007E1EF2">
            <w:pPr>
              <w:rPr>
                <w:rFonts w:ascii="Arial" w:eastAsia="Arial" w:hAnsi="Arial" w:cs="Arial"/>
                <w:sz w:val="20"/>
              </w:rPr>
            </w:pPr>
          </w:p>
        </w:tc>
      </w:tr>
      <w:tr w:rsidR="007E1EF2" w14:paraId="43E07823" w14:textId="77777777">
        <w:trPr>
          <w:trHeight w:val="285"/>
        </w:trPr>
        <w:tc>
          <w:tcPr>
            <w:tcW w:w="956" w:type="dxa"/>
          </w:tcPr>
          <w:p w14:paraId="21242BD2" w14:textId="2C8B2437" w:rsidR="007E1EF2" w:rsidRDefault="007E1EF2" w:rsidP="007E1EF2">
            <w:pPr>
              <w:rPr>
                <w:rFonts w:ascii="Arial" w:eastAsia="Arial" w:hAnsi="Arial" w:cs="Arial"/>
                <w:sz w:val="20"/>
              </w:rPr>
            </w:pPr>
            <w:r>
              <w:rPr>
                <w:rFonts w:ascii="Arial" w:eastAsia="Arial" w:hAnsi="Arial" w:cs="Arial"/>
                <w:sz w:val="20"/>
              </w:rPr>
              <w:t>08</w:t>
            </w:r>
          </w:p>
        </w:tc>
        <w:tc>
          <w:tcPr>
            <w:tcW w:w="6478" w:type="dxa"/>
          </w:tcPr>
          <w:p w14:paraId="03B1D1F6" w14:textId="20EAD649" w:rsidR="007E1EF2" w:rsidRDefault="007E1EF2" w:rsidP="007E1EF2">
            <w:pPr>
              <w:rPr>
                <w:rFonts w:ascii="Arial" w:eastAsia="Arial" w:hAnsi="Arial" w:cs="Arial"/>
                <w:sz w:val="20"/>
              </w:rPr>
            </w:pPr>
            <w:r>
              <w:rPr>
                <w:rFonts w:ascii="Arial" w:hAnsi="Arial" w:cs="Arial"/>
                <w:bCs/>
                <w:color w:val="FF0000"/>
                <w:sz w:val="20"/>
              </w:rPr>
              <w:t>[I</w:t>
            </w:r>
            <w:r w:rsidRPr="0081723E">
              <w:rPr>
                <w:rFonts w:ascii="Arial" w:hAnsi="Arial" w:cs="Arial"/>
                <w:bCs/>
                <w:color w:val="FF0000"/>
                <w:sz w:val="20"/>
              </w:rPr>
              <w:t xml:space="preserve">nsert here any </w:t>
            </w:r>
            <w:r>
              <w:rPr>
                <w:rFonts w:ascii="Arial" w:hAnsi="Arial" w:cs="Arial"/>
                <w:bCs/>
                <w:color w:val="FF0000"/>
                <w:sz w:val="20"/>
              </w:rPr>
              <w:t>other actions you have identified to ensure your control measures are in place]</w:t>
            </w:r>
          </w:p>
        </w:tc>
        <w:tc>
          <w:tcPr>
            <w:tcW w:w="2470" w:type="dxa"/>
          </w:tcPr>
          <w:p w14:paraId="57D08675" w14:textId="77777777" w:rsidR="007E1EF2" w:rsidRPr="004D3C6E" w:rsidRDefault="007E1EF2" w:rsidP="007E1EF2">
            <w:pPr>
              <w:rPr>
                <w:rFonts w:ascii="Arial" w:hAnsi="Arial" w:cs="Arial"/>
                <w:color w:val="FF0000"/>
                <w:sz w:val="20"/>
              </w:rPr>
            </w:pPr>
          </w:p>
        </w:tc>
        <w:tc>
          <w:tcPr>
            <w:tcW w:w="2470" w:type="dxa"/>
          </w:tcPr>
          <w:p w14:paraId="75C32A44" w14:textId="77777777" w:rsidR="007E1EF2" w:rsidRPr="004D3C6E" w:rsidRDefault="007E1EF2" w:rsidP="007E1EF2">
            <w:pPr>
              <w:rPr>
                <w:rFonts w:ascii="Arial" w:hAnsi="Arial" w:cs="Arial"/>
                <w:color w:val="FF0000"/>
                <w:sz w:val="20"/>
              </w:rPr>
            </w:pPr>
          </w:p>
        </w:tc>
        <w:tc>
          <w:tcPr>
            <w:tcW w:w="3214" w:type="dxa"/>
          </w:tcPr>
          <w:p w14:paraId="5B3964E4" w14:textId="77777777" w:rsidR="007E1EF2" w:rsidRDefault="007E1EF2" w:rsidP="007E1EF2">
            <w:pPr>
              <w:rPr>
                <w:rFonts w:ascii="Arial" w:eastAsia="Arial" w:hAnsi="Arial" w:cs="Arial"/>
                <w:sz w:val="20"/>
              </w:rPr>
            </w:pPr>
          </w:p>
        </w:tc>
      </w:tr>
    </w:tbl>
    <w:p w14:paraId="071A0E0E" w14:textId="73842626" w:rsidR="00422F14" w:rsidRDefault="00422F14">
      <w:pPr>
        <w:rPr>
          <w:rFonts w:ascii="Arial" w:eastAsia="Arial" w:hAnsi="Arial" w:cs="Arial"/>
        </w:rPr>
      </w:pPr>
    </w:p>
    <w:p w14:paraId="276D766D" w14:textId="77777777" w:rsidR="00BE5120" w:rsidRDefault="00BE5120">
      <w:pPr>
        <w:rPr>
          <w:rFonts w:ascii="Arial" w:eastAsia="Arial" w:hAnsi="Arial" w:cs="Arial"/>
          <w:b/>
          <w:bCs/>
          <w:u w:val="single"/>
        </w:rPr>
      </w:pPr>
    </w:p>
    <w:p w14:paraId="13749067" w14:textId="77777777" w:rsidR="00BE5120" w:rsidRDefault="00BE5120">
      <w:pPr>
        <w:rPr>
          <w:rFonts w:ascii="Arial" w:eastAsia="Arial" w:hAnsi="Arial" w:cs="Arial"/>
          <w:b/>
          <w:bCs/>
          <w:u w:val="single"/>
        </w:rPr>
      </w:pPr>
      <w:r>
        <w:rPr>
          <w:rFonts w:ascii="Arial" w:eastAsia="Arial" w:hAnsi="Arial" w:cs="Arial"/>
          <w:b/>
          <w:bCs/>
          <w:u w:val="single"/>
        </w:rPr>
        <w:br w:type="page"/>
      </w:r>
    </w:p>
    <w:p w14:paraId="1092B22F" w14:textId="228E1412" w:rsidR="002D05A2" w:rsidRDefault="002D05A2">
      <w:pPr>
        <w:rPr>
          <w:rFonts w:ascii="Arial" w:eastAsia="Arial" w:hAnsi="Arial" w:cs="Arial"/>
          <w:b/>
          <w:bCs/>
          <w:u w:val="single"/>
        </w:rPr>
      </w:pPr>
      <w:r>
        <w:rPr>
          <w:rFonts w:ascii="Arial" w:eastAsia="Arial" w:hAnsi="Arial" w:cs="Arial"/>
          <w:b/>
          <w:bCs/>
          <w:u w:val="single"/>
        </w:rPr>
        <w:lastRenderedPageBreak/>
        <w:t>Appendices</w:t>
      </w:r>
    </w:p>
    <w:p w14:paraId="2EFDC061" w14:textId="77777777" w:rsidR="002D05A2" w:rsidRDefault="002D05A2">
      <w:pPr>
        <w:rPr>
          <w:rFonts w:ascii="Arial" w:eastAsia="Arial" w:hAnsi="Arial" w:cs="Arial"/>
          <w:b/>
          <w:bCs/>
          <w:u w:val="single"/>
        </w:rPr>
      </w:pPr>
    </w:p>
    <w:p w14:paraId="5E7F1896" w14:textId="06D0BA96" w:rsidR="00BE5120" w:rsidRDefault="007E1EF2">
      <w:pPr>
        <w:rPr>
          <w:rFonts w:ascii="Arial" w:eastAsia="Arial" w:hAnsi="Arial" w:cs="Arial"/>
          <w:b/>
          <w:bCs/>
          <w:u w:val="single"/>
        </w:rPr>
      </w:pPr>
      <w:r w:rsidRPr="007E1EF2">
        <w:rPr>
          <w:rFonts w:ascii="Arial" w:eastAsia="Arial" w:hAnsi="Arial" w:cs="Arial"/>
          <w:b/>
          <w:bCs/>
          <w:u w:val="single"/>
        </w:rPr>
        <w:t xml:space="preserve">Appendix </w:t>
      </w:r>
      <w:r w:rsidR="00BE5120">
        <w:rPr>
          <w:rFonts w:ascii="Arial" w:eastAsia="Arial" w:hAnsi="Arial" w:cs="Arial"/>
          <w:b/>
          <w:bCs/>
          <w:u w:val="single"/>
        </w:rPr>
        <w:t>A</w:t>
      </w:r>
    </w:p>
    <w:p w14:paraId="6A421F14" w14:textId="77777777" w:rsidR="00BE5120" w:rsidRDefault="00BE5120">
      <w:pPr>
        <w:rPr>
          <w:rFonts w:ascii="Arial" w:eastAsia="Arial" w:hAnsi="Arial" w:cs="Arial"/>
          <w:b/>
          <w:bCs/>
          <w:u w:val="single"/>
        </w:rPr>
      </w:pPr>
    </w:p>
    <w:p w14:paraId="028A0F49" w14:textId="7BE9C6B4" w:rsidR="00BE5120" w:rsidRPr="00BE5120" w:rsidRDefault="00BE5120" w:rsidP="00BE5120">
      <w:pPr>
        <w:pStyle w:val="Heading1"/>
        <w:spacing w:before="0"/>
        <w:jc w:val="both"/>
        <w:rPr>
          <w:rFonts w:ascii="Arial" w:hAnsi="Arial" w:cs="Arial"/>
          <w:sz w:val="24"/>
          <w:szCs w:val="24"/>
        </w:rPr>
      </w:pPr>
      <w:r w:rsidRPr="00BE5120">
        <w:rPr>
          <w:rFonts w:ascii="Arial" w:hAnsi="Arial" w:cs="Arial"/>
          <w:sz w:val="24"/>
          <w:szCs w:val="24"/>
        </w:rPr>
        <w:t xml:space="preserve">Food Preparation Guidelines </w:t>
      </w:r>
    </w:p>
    <w:p w14:paraId="057903E4" w14:textId="0BB2B600" w:rsidR="00BE5120" w:rsidRPr="00BE5120" w:rsidRDefault="00BE5120" w:rsidP="00BE5120">
      <w:pPr>
        <w:rPr>
          <w:rFonts w:ascii="Arial" w:hAnsi="Arial" w:cs="Arial"/>
          <w:szCs w:val="24"/>
        </w:rPr>
      </w:pPr>
      <w:r w:rsidRPr="00BE5120">
        <w:rPr>
          <w:rFonts w:ascii="Arial" w:hAnsi="Arial" w:cs="Arial"/>
          <w:szCs w:val="24"/>
        </w:rPr>
        <w:t xml:space="preserve">If you are baking or selling cakes or other food product you must comply with the following guidelines to ensure you are considering health and safety as well as hygiene. Before running your event, read all these guidelines carefully. </w:t>
      </w:r>
    </w:p>
    <w:p w14:paraId="0E97074B" w14:textId="77777777" w:rsidR="00BE5120" w:rsidRPr="00BE5120" w:rsidRDefault="00BE5120" w:rsidP="00BE5120">
      <w:pPr>
        <w:rPr>
          <w:rFonts w:ascii="Arial" w:hAnsi="Arial" w:cs="Arial"/>
          <w:szCs w:val="24"/>
        </w:rPr>
      </w:pPr>
    </w:p>
    <w:p w14:paraId="52FF7AF6" w14:textId="77777777" w:rsidR="00BE5120" w:rsidRPr="00BE5120" w:rsidRDefault="00BE5120" w:rsidP="00BE5120">
      <w:pPr>
        <w:pStyle w:val="Heading2"/>
        <w:spacing w:before="0"/>
        <w:rPr>
          <w:rFonts w:ascii="Arial" w:hAnsi="Arial" w:cs="Arial"/>
          <w:sz w:val="24"/>
          <w:szCs w:val="24"/>
        </w:rPr>
      </w:pPr>
      <w:r w:rsidRPr="00BE5120">
        <w:rPr>
          <w:rFonts w:ascii="Arial" w:hAnsi="Arial" w:cs="Arial"/>
          <w:sz w:val="24"/>
          <w:szCs w:val="24"/>
        </w:rPr>
        <w:t xml:space="preserve">Guidance for home-made or shop brought cake or other food stalls sales </w:t>
      </w:r>
    </w:p>
    <w:p w14:paraId="2E1D1F33" w14:textId="77777777" w:rsidR="00BE5120" w:rsidRPr="00BE5120" w:rsidRDefault="00BE5120" w:rsidP="00BE5120">
      <w:pPr>
        <w:rPr>
          <w:rFonts w:ascii="Arial" w:hAnsi="Arial" w:cs="Arial"/>
          <w:szCs w:val="24"/>
        </w:rPr>
      </w:pPr>
    </w:p>
    <w:p w14:paraId="2E42B202" w14:textId="77777777" w:rsidR="00BE5120" w:rsidRPr="00BE5120" w:rsidRDefault="00BE5120" w:rsidP="00BE5120">
      <w:pPr>
        <w:pStyle w:val="ListParagraph"/>
        <w:numPr>
          <w:ilvl w:val="0"/>
          <w:numId w:val="19"/>
        </w:numPr>
        <w:spacing w:after="120" w:line="276" w:lineRule="auto"/>
        <w:rPr>
          <w:rFonts w:ascii="Arial" w:hAnsi="Arial" w:cs="Arial"/>
        </w:rPr>
      </w:pPr>
      <w:r w:rsidRPr="00BE5120">
        <w:rPr>
          <w:rFonts w:ascii="Arial" w:hAnsi="Arial" w:cs="Arial"/>
        </w:rPr>
        <w:t>Do not use meat of any kind without prior permission from the Students’ Union.</w:t>
      </w:r>
    </w:p>
    <w:p w14:paraId="4FB3BF55" w14:textId="77777777" w:rsidR="00BE5120" w:rsidRPr="00BE5120" w:rsidRDefault="00BE5120" w:rsidP="00BE5120">
      <w:pPr>
        <w:pStyle w:val="Default"/>
        <w:numPr>
          <w:ilvl w:val="0"/>
          <w:numId w:val="19"/>
        </w:numPr>
        <w:spacing w:after="120"/>
        <w:rPr>
          <w:rFonts w:ascii="Arial" w:hAnsi="Arial" w:cs="Arial"/>
          <w:color w:val="auto"/>
        </w:rPr>
      </w:pPr>
      <w:r w:rsidRPr="00BE5120">
        <w:rPr>
          <w:rFonts w:ascii="Arial" w:hAnsi="Arial" w:cs="Arial"/>
          <w:color w:val="auto"/>
        </w:rPr>
        <w:t xml:space="preserve">Buy your ingredients from a reputable supplier </w:t>
      </w:r>
    </w:p>
    <w:p w14:paraId="3DBFFA18" w14:textId="77777777" w:rsidR="00BE5120" w:rsidRPr="00BE5120" w:rsidRDefault="00BE5120" w:rsidP="00BE5120">
      <w:pPr>
        <w:pStyle w:val="Default"/>
        <w:numPr>
          <w:ilvl w:val="0"/>
          <w:numId w:val="19"/>
        </w:numPr>
        <w:spacing w:after="120"/>
        <w:rPr>
          <w:rFonts w:ascii="Arial" w:hAnsi="Arial" w:cs="Arial"/>
          <w:color w:val="auto"/>
        </w:rPr>
      </w:pPr>
      <w:r w:rsidRPr="00BE5120">
        <w:rPr>
          <w:rFonts w:ascii="Arial" w:hAnsi="Arial" w:cs="Arial"/>
          <w:color w:val="auto"/>
        </w:rPr>
        <w:t xml:space="preserve">Make sure they are all well within their best before or use by dates. </w:t>
      </w:r>
    </w:p>
    <w:p w14:paraId="08EA38DF" w14:textId="77777777" w:rsidR="00BE5120" w:rsidRPr="00BE5120" w:rsidRDefault="00BE5120" w:rsidP="00BE5120">
      <w:pPr>
        <w:pStyle w:val="ListParagraph"/>
        <w:numPr>
          <w:ilvl w:val="0"/>
          <w:numId w:val="22"/>
        </w:numPr>
        <w:spacing w:after="120" w:line="276" w:lineRule="auto"/>
        <w:rPr>
          <w:rFonts w:ascii="Arial" w:hAnsi="Arial" w:cs="Arial"/>
        </w:rPr>
      </w:pPr>
      <w:r w:rsidRPr="00BE5120">
        <w:rPr>
          <w:rFonts w:ascii="Arial" w:hAnsi="Arial" w:cs="Arial"/>
        </w:rPr>
        <w:t xml:space="preserve">Always wash your hands before preparing food. You should not be wearing nail varnish, jewellery, and your hair should be tied back. </w:t>
      </w:r>
    </w:p>
    <w:p w14:paraId="1C9487CC" w14:textId="77777777" w:rsidR="00BE5120" w:rsidRPr="00BE5120" w:rsidRDefault="00BE5120" w:rsidP="00BE5120">
      <w:pPr>
        <w:pStyle w:val="Default"/>
        <w:numPr>
          <w:ilvl w:val="0"/>
          <w:numId w:val="17"/>
        </w:numPr>
        <w:spacing w:after="120"/>
        <w:rPr>
          <w:rFonts w:ascii="Arial" w:hAnsi="Arial" w:cs="Arial"/>
          <w:color w:val="auto"/>
        </w:rPr>
      </w:pPr>
      <w:r w:rsidRPr="00BE5120">
        <w:rPr>
          <w:rFonts w:ascii="Arial" w:hAnsi="Arial" w:cs="Arial"/>
          <w:color w:val="auto"/>
        </w:rPr>
        <w:t xml:space="preserve">Make sure that surfaces, bowls, utensils, and any other equipment is clean and sanitised </w:t>
      </w:r>
    </w:p>
    <w:p w14:paraId="092A6D36" w14:textId="77777777" w:rsidR="00BE5120" w:rsidRPr="00BE5120" w:rsidRDefault="00BE5120" w:rsidP="00BE5120">
      <w:pPr>
        <w:pStyle w:val="Default"/>
        <w:numPr>
          <w:ilvl w:val="0"/>
          <w:numId w:val="17"/>
        </w:numPr>
        <w:spacing w:after="120"/>
        <w:rPr>
          <w:rFonts w:ascii="Arial" w:hAnsi="Arial" w:cs="Arial"/>
          <w:color w:val="auto"/>
        </w:rPr>
      </w:pPr>
      <w:r w:rsidRPr="00BE5120">
        <w:rPr>
          <w:rFonts w:ascii="Arial" w:hAnsi="Arial" w:cs="Arial"/>
          <w:color w:val="auto"/>
        </w:rPr>
        <w:t xml:space="preserve">Don't use raw eggs in anything that won't be thoroughly cooked, such as icing or mousse </w:t>
      </w:r>
    </w:p>
    <w:p w14:paraId="3BAC6AC3" w14:textId="77777777" w:rsidR="00BE5120" w:rsidRPr="00BE5120" w:rsidRDefault="00BE5120" w:rsidP="00BE5120">
      <w:pPr>
        <w:pStyle w:val="Default"/>
        <w:numPr>
          <w:ilvl w:val="0"/>
          <w:numId w:val="17"/>
        </w:numPr>
        <w:spacing w:after="120"/>
        <w:rPr>
          <w:rFonts w:ascii="Arial" w:hAnsi="Arial" w:cs="Arial"/>
          <w:color w:val="auto"/>
        </w:rPr>
      </w:pPr>
      <w:r w:rsidRPr="00BE5120">
        <w:rPr>
          <w:rFonts w:ascii="Arial" w:hAnsi="Arial" w:cs="Arial"/>
          <w:color w:val="auto"/>
        </w:rPr>
        <w:t xml:space="preserve">Keep cheesecakes and any cakes or desserts containing cream in the fridge </w:t>
      </w:r>
    </w:p>
    <w:p w14:paraId="608892E1" w14:textId="77777777" w:rsidR="00BE5120" w:rsidRPr="00BE5120" w:rsidRDefault="00BE5120" w:rsidP="00BE5120">
      <w:pPr>
        <w:pStyle w:val="Default"/>
        <w:numPr>
          <w:ilvl w:val="0"/>
          <w:numId w:val="17"/>
        </w:numPr>
        <w:spacing w:after="120"/>
        <w:rPr>
          <w:rFonts w:ascii="Arial" w:hAnsi="Arial" w:cs="Arial"/>
          <w:color w:val="auto"/>
        </w:rPr>
      </w:pPr>
      <w:r w:rsidRPr="00BE5120">
        <w:rPr>
          <w:rFonts w:ascii="Arial" w:hAnsi="Arial" w:cs="Arial"/>
          <w:color w:val="auto"/>
        </w:rPr>
        <w:t xml:space="preserve">Store cakes/biscuits in a clean, sealable container, away from raw foods, especially raw meat, and possible sources of allergies such as nuts </w:t>
      </w:r>
    </w:p>
    <w:p w14:paraId="7277ABFC" w14:textId="77777777" w:rsidR="00BE5120" w:rsidRPr="00BE5120" w:rsidRDefault="00BE5120" w:rsidP="00BE5120">
      <w:pPr>
        <w:pStyle w:val="Default"/>
        <w:numPr>
          <w:ilvl w:val="0"/>
          <w:numId w:val="17"/>
        </w:numPr>
        <w:spacing w:after="120"/>
        <w:rPr>
          <w:rFonts w:ascii="Arial" w:hAnsi="Arial" w:cs="Arial"/>
          <w:color w:val="auto"/>
        </w:rPr>
      </w:pPr>
      <w:r w:rsidRPr="00BE5120">
        <w:rPr>
          <w:rFonts w:ascii="Arial" w:hAnsi="Arial" w:cs="Arial"/>
          <w:color w:val="auto"/>
        </w:rPr>
        <w:t xml:space="preserve">Try to make the food as close to the event as possible, ideally no later than the day before the sale </w:t>
      </w:r>
    </w:p>
    <w:p w14:paraId="740DD21D" w14:textId="77777777" w:rsidR="00BE5120" w:rsidRPr="00BE5120" w:rsidRDefault="00BE5120" w:rsidP="00BE5120">
      <w:pPr>
        <w:pStyle w:val="ListParagraph"/>
        <w:numPr>
          <w:ilvl w:val="0"/>
          <w:numId w:val="17"/>
        </w:numPr>
        <w:spacing w:after="120" w:line="276" w:lineRule="auto"/>
        <w:rPr>
          <w:rFonts w:ascii="Arial" w:hAnsi="Arial" w:cs="Arial"/>
        </w:rPr>
      </w:pPr>
      <w:r w:rsidRPr="00BE5120">
        <w:rPr>
          <w:rFonts w:ascii="Arial" w:hAnsi="Arial" w:cs="Arial"/>
        </w:rPr>
        <w:t>You are required by law to create a list of allergens when selling food. Please ensure you fully aware of all the ingredients and possible allergens that your food contains. It could be helpful to keep this list on you to inform other people.</w:t>
      </w:r>
    </w:p>
    <w:p w14:paraId="51428E35" w14:textId="77777777" w:rsidR="00BE5120" w:rsidRPr="00BE5120" w:rsidRDefault="00BE5120" w:rsidP="00BE5120">
      <w:pPr>
        <w:pStyle w:val="Default"/>
        <w:rPr>
          <w:rFonts w:ascii="Arial" w:hAnsi="Arial" w:cs="Arial"/>
          <w:color w:val="auto"/>
        </w:rPr>
      </w:pPr>
    </w:p>
    <w:p w14:paraId="015661D9" w14:textId="77777777" w:rsidR="00BE5120" w:rsidRPr="00BE5120" w:rsidRDefault="00BE5120" w:rsidP="00BE5120">
      <w:pPr>
        <w:pStyle w:val="Heading2"/>
        <w:spacing w:before="0"/>
        <w:rPr>
          <w:rFonts w:ascii="Arial" w:hAnsi="Arial" w:cs="Arial"/>
          <w:sz w:val="24"/>
          <w:szCs w:val="24"/>
        </w:rPr>
      </w:pPr>
      <w:r w:rsidRPr="00BE5120">
        <w:rPr>
          <w:rFonts w:ascii="Arial" w:hAnsi="Arial" w:cs="Arial"/>
          <w:sz w:val="24"/>
          <w:szCs w:val="24"/>
        </w:rPr>
        <w:t xml:space="preserve">The following applies to all cake or other food stalls sales before they arrive on site </w:t>
      </w:r>
    </w:p>
    <w:p w14:paraId="69F46618" w14:textId="77777777" w:rsidR="00BE5120" w:rsidRPr="00BE5120" w:rsidRDefault="00BE5120" w:rsidP="00BE5120">
      <w:pPr>
        <w:pStyle w:val="Default"/>
        <w:rPr>
          <w:rFonts w:ascii="Arial" w:hAnsi="Arial" w:cs="Arial"/>
          <w:color w:val="auto"/>
        </w:rPr>
      </w:pPr>
    </w:p>
    <w:p w14:paraId="5FFDA3A0" w14:textId="77777777" w:rsidR="00BE5120" w:rsidRPr="00BE5120" w:rsidRDefault="00BE5120" w:rsidP="00BE5120">
      <w:pPr>
        <w:pStyle w:val="ListParagraph"/>
        <w:numPr>
          <w:ilvl w:val="0"/>
          <w:numId w:val="20"/>
        </w:numPr>
        <w:spacing w:after="120" w:line="276" w:lineRule="auto"/>
        <w:rPr>
          <w:rFonts w:ascii="Arial" w:hAnsi="Arial" w:cs="Arial"/>
        </w:rPr>
      </w:pPr>
      <w:r w:rsidRPr="00BE5120">
        <w:rPr>
          <w:rFonts w:ascii="Arial" w:hAnsi="Arial" w:cs="Arial"/>
        </w:rPr>
        <w:t>If there are any allergens in your snacks they should be stored separately to other items.</w:t>
      </w:r>
    </w:p>
    <w:p w14:paraId="207B0E90" w14:textId="77777777" w:rsidR="00BE5120" w:rsidRPr="00BE5120" w:rsidRDefault="00BE5120" w:rsidP="00BE5120">
      <w:pPr>
        <w:pStyle w:val="ListParagraph"/>
        <w:numPr>
          <w:ilvl w:val="0"/>
          <w:numId w:val="20"/>
        </w:numPr>
        <w:spacing w:after="120" w:line="276" w:lineRule="auto"/>
        <w:rPr>
          <w:rFonts w:ascii="Arial" w:hAnsi="Arial" w:cs="Arial"/>
        </w:rPr>
      </w:pPr>
      <w:r w:rsidRPr="00BE5120">
        <w:rPr>
          <w:rFonts w:ascii="Arial" w:hAnsi="Arial" w:cs="Arial"/>
        </w:rPr>
        <w:t>Do not use meat of any kind without prior permission from the Students’ Union.</w:t>
      </w:r>
    </w:p>
    <w:p w14:paraId="2BEA7132" w14:textId="77777777" w:rsidR="00BE5120" w:rsidRPr="00BE5120" w:rsidRDefault="00BE5120" w:rsidP="00BE5120">
      <w:pPr>
        <w:pStyle w:val="Default"/>
        <w:numPr>
          <w:ilvl w:val="0"/>
          <w:numId w:val="20"/>
        </w:numPr>
        <w:spacing w:after="120"/>
        <w:rPr>
          <w:rFonts w:ascii="Arial" w:hAnsi="Arial" w:cs="Arial"/>
          <w:color w:val="auto"/>
        </w:rPr>
      </w:pPr>
      <w:r w:rsidRPr="00BE5120">
        <w:rPr>
          <w:rFonts w:ascii="Arial" w:hAnsi="Arial" w:cs="Arial"/>
          <w:color w:val="auto"/>
        </w:rPr>
        <w:lastRenderedPageBreak/>
        <w:t xml:space="preserve">All items </w:t>
      </w:r>
      <w:r w:rsidRPr="00BE5120">
        <w:rPr>
          <w:rFonts w:ascii="Arial" w:hAnsi="Arial" w:cs="Arial"/>
          <w:b/>
          <w:color w:val="auto"/>
        </w:rPr>
        <w:t>must</w:t>
      </w:r>
      <w:r w:rsidRPr="00BE5120">
        <w:rPr>
          <w:rFonts w:ascii="Arial" w:hAnsi="Arial" w:cs="Arial"/>
          <w:color w:val="auto"/>
        </w:rPr>
        <w:t xml:space="preserve"> have a clear list of ingredients available to view. </w:t>
      </w:r>
    </w:p>
    <w:p w14:paraId="5C055E8F" w14:textId="77777777" w:rsidR="00BE5120" w:rsidRPr="00BE5120" w:rsidRDefault="00BE5120" w:rsidP="00BE5120">
      <w:pPr>
        <w:pStyle w:val="Default"/>
        <w:numPr>
          <w:ilvl w:val="0"/>
          <w:numId w:val="20"/>
        </w:numPr>
        <w:spacing w:after="120"/>
        <w:rPr>
          <w:rFonts w:ascii="Arial" w:hAnsi="Arial" w:cs="Arial"/>
          <w:color w:val="auto"/>
        </w:rPr>
      </w:pPr>
      <w:r w:rsidRPr="00BE5120">
        <w:rPr>
          <w:rFonts w:ascii="Arial" w:hAnsi="Arial" w:cs="Arial"/>
          <w:color w:val="auto"/>
        </w:rPr>
        <w:t xml:space="preserve">If they are made at home, you must record each ingredient and type them up on a sheet to be clearly displayed by each item on the day. </w:t>
      </w:r>
    </w:p>
    <w:p w14:paraId="55097428" w14:textId="77777777" w:rsidR="00BE5120" w:rsidRPr="00BE5120" w:rsidRDefault="00BE5120" w:rsidP="00BE5120">
      <w:pPr>
        <w:pStyle w:val="Default"/>
        <w:numPr>
          <w:ilvl w:val="0"/>
          <w:numId w:val="20"/>
        </w:numPr>
        <w:spacing w:after="120"/>
        <w:rPr>
          <w:rFonts w:ascii="Arial" w:hAnsi="Arial" w:cs="Arial"/>
          <w:color w:val="auto"/>
        </w:rPr>
      </w:pPr>
      <w:r w:rsidRPr="00BE5120">
        <w:rPr>
          <w:rFonts w:ascii="Arial" w:hAnsi="Arial" w:cs="Arial"/>
          <w:color w:val="auto"/>
        </w:rPr>
        <w:t xml:space="preserve">If you have shop brought items, you should retain the packaging to display the ingredients next to each item on the day. We recommend that you do not type up a list of shop brought ingredients as you may inadvertently miss one out. </w:t>
      </w:r>
    </w:p>
    <w:p w14:paraId="66BA050F" w14:textId="77777777" w:rsidR="00BE5120" w:rsidRPr="00BE5120" w:rsidRDefault="00BE5120" w:rsidP="00BE5120">
      <w:pPr>
        <w:pStyle w:val="Default"/>
        <w:rPr>
          <w:rFonts w:ascii="Arial" w:hAnsi="Arial" w:cs="Arial"/>
          <w:color w:val="auto"/>
        </w:rPr>
      </w:pPr>
    </w:p>
    <w:p w14:paraId="09610B2F" w14:textId="77777777" w:rsidR="00BE5120" w:rsidRPr="00BE5120" w:rsidRDefault="00BE5120" w:rsidP="00BE5120">
      <w:pPr>
        <w:pStyle w:val="Heading2"/>
        <w:spacing w:before="0"/>
        <w:rPr>
          <w:rFonts w:ascii="Arial" w:hAnsi="Arial" w:cs="Arial"/>
          <w:sz w:val="24"/>
          <w:szCs w:val="24"/>
        </w:rPr>
      </w:pPr>
      <w:r w:rsidRPr="00BE5120">
        <w:rPr>
          <w:rFonts w:ascii="Arial" w:hAnsi="Arial" w:cs="Arial"/>
          <w:sz w:val="24"/>
          <w:szCs w:val="24"/>
        </w:rPr>
        <w:t xml:space="preserve">The following applies to all cake or other food stalls during the sale </w:t>
      </w:r>
    </w:p>
    <w:p w14:paraId="6AF6D1C7" w14:textId="77777777" w:rsidR="00BE5120" w:rsidRPr="00BE5120" w:rsidRDefault="00BE5120" w:rsidP="00BE5120">
      <w:pPr>
        <w:pStyle w:val="Default"/>
        <w:rPr>
          <w:rFonts w:ascii="Arial" w:hAnsi="Arial" w:cs="Arial"/>
          <w:color w:val="auto"/>
        </w:rPr>
      </w:pPr>
    </w:p>
    <w:p w14:paraId="19DAB8FB" w14:textId="77777777" w:rsidR="00BE5120" w:rsidRPr="00BE5120" w:rsidRDefault="00BE5120" w:rsidP="00BE5120">
      <w:pPr>
        <w:pStyle w:val="Default"/>
        <w:numPr>
          <w:ilvl w:val="0"/>
          <w:numId w:val="21"/>
        </w:numPr>
        <w:spacing w:after="120"/>
        <w:rPr>
          <w:rFonts w:ascii="Arial" w:hAnsi="Arial" w:cs="Arial"/>
          <w:color w:val="auto"/>
        </w:rPr>
      </w:pPr>
      <w:r w:rsidRPr="00BE5120">
        <w:rPr>
          <w:rFonts w:ascii="Arial" w:hAnsi="Arial" w:cs="Arial"/>
          <w:color w:val="auto"/>
        </w:rPr>
        <w:t xml:space="preserve">Transport cakes in a clean, sealable container </w:t>
      </w:r>
    </w:p>
    <w:p w14:paraId="76F7280F" w14:textId="77777777" w:rsidR="00BE5120" w:rsidRPr="00BE5120" w:rsidRDefault="00BE5120" w:rsidP="00BE5120">
      <w:pPr>
        <w:pStyle w:val="Default"/>
        <w:numPr>
          <w:ilvl w:val="0"/>
          <w:numId w:val="21"/>
        </w:numPr>
        <w:spacing w:after="120"/>
        <w:rPr>
          <w:rFonts w:ascii="Arial" w:hAnsi="Arial" w:cs="Arial"/>
          <w:color w:val="auto"/>
        </w:rPr>
      </w:pPr>
      <w:r w:rsidRPr="00BE5120">
        <w:rPr>
          <w:rFonts w:ascii="Arial" w:hAnsi="Arial" w:cs="Arial"/>
          <w:color w:val="auto"/>
        </w:rPr>
        <w:t xml:space="preserve">Wash hands as frequently as possible. Try to have someone separate from the serving of the cakes/biscuits to just handle money transactions as this is the primary source of contamination </w:t>
      </w:r>
    </w:p>
    <w:p w14:paraId="02C8AE1B" w14:textId="77777777" w:rsidR="00BE5120" w:rsidRPr="00BE5120" w:rsidRDefault="00BE5120" w:rsidP="00BE5120">
      <w:pPr>
        <w:pStyle w:val="Default"/>
        <w:numPr>
          <w:ilvl w:val="0"/>
          <w:numId w:val="21"/>
        </w:numPr>
        <w:spacing w:after="120"/>
        <w:rPr>
          <w:rFonts w:ascii="Arial" w:hAnsi="Arial" w:cs="Arial"/>
          <w:color w:val="auto"/>
        </w:rPr>
      </w:pPr>
      <w:r w:rsidRPr="00BE5120">
        <w:rPr>
          <w:rFonts w:ascii="Arial" w:hAnsi="Arial" w:cs="Arial"/>
          <w:color w:val="auto"/>
        </w:rPr>
        <w:t xml:space="preserve">Do not sell or bring cheesecake and any cakes or desserts containing cream unless you will be storing them in a fridge/chiller </w:t>
      </w:r>
    </w:p>
    <w:p w14:paraId="67CBEF96" w14:textId="77777777" w:rsidR="00BE5120" w:rsidRPr="00BE5120" w:rsidRDefault="00BE5120" w:rsidP="00BE5120">
      <w:pPr>
        <w:pStyle w:val="Default"/>
        <w:numPr>
          <w:ilvl w:val="0"/>
          <w:numId w:val="21"/>
        </w:numPr>
        <w:spacing w:after="120"/>
        <w:rPr>
          <w:rFonts w:ascii="Arial" w:hAnsi="Arial" w:cs="Arial"/>
          <w:color w:val="auto"/>
        </w:rPr>
      </w:pPr>
      <w:r w:rsidRPr="00BE5120">
        <w:rPr>
          <w:rFonts w:ascii="Arial" w:hAnsi="Arial" w:cs="Arial"/>
          <w:color w:val="auto"/>
        </w:rPr>
        <w:t xml:space="preserve">When handling cakes, use tongs or a cake slice instead of your hands </w:t>
      </w:r>
    </w:p>
    <w:p w14:paraId="15B34D06" w14:textId="77777777" w:rsidR="00BE5120" w:rsidRPr="00BE5120" w:rsidRDefault="00BE5120" w:rsidP="00BE5120">
      <w:pPr>
        <w:pStyle w:val="ListParagraph"/>
        <w:numPr>
          <w:ilvl w:val="0"/>
          <w:numId w:val="21"/>
        </w:numPr>
        <w:spacing w:after="120" w:line="276" w:lineRule="auto"/>
        <w:rPr>
          <w:rFonts w:ascii="Arial" w:hAnsi="Arial" w:cs="Arial"/>
        </w:rPr>
      </w:pPr>
      <w:r w:rsidRPr="00BE5120">
        <w:rPr>
          <w:rFonts w:ascii="Arial" w:hAnsi="Arial" w:cs="Arial"/>
        </w:rPr>
        <w:t xml:space="preserve">If you have items for sale with nuts in as an ingredient or are selling items as gluten free, ensure you use separate tongs, or a cake slice to serve those items. </w:t>
      </w:r>
      <w:r w:rsidRPr="00BE5120">
        <w:rPr>
          <w:rFonts w:ascii="Arial" w:hAnsi="Arial" w:cs="Arial"/>
          <w:b/>
        </w:rPr>
        <w:t>Do not mix them up!</w:t>
      </w:r>
      <w:r w:rsidRPr="00BE5120">
        <w:rPr>
          <w:rFonts w:ascii="Arial" w:hAnsi="Arial" w:cs="Arial"/>
        </w:rPr>
        <w:t xml:space="preserve"> This applies to any other items you are promoting as being free of a specific allergen.</w:t>
      </w:r>
    </w:p>
    <w:p w14:paraId="1A9EAF81" w14:textId="77777777" w:rsidR="00BE5120" w:rsidRPr="00BE5120" w:rsidRDefault="00BE5120" w:rsidP="00BE5120">
      <w:pPr>
        <w:pStyle w:val="ListParagraph"/>
        <w:spacing w:after="120"/>
        <w:rPr>
          <w:rFonts w:ascii="Arial" w:hAnsi="Arial" w:cs="Arial"/>
        </w:rPr>
      </w:pPr>
    </w:p>
    <w:p w14:paraId="54BFB6E9" w14:textId="77777777" w:rsidR="00BE5120" w:rsidRPr="00BE5120" w:rsidRDefault="00BE5120" w:rsidP="00BE5120">
      <w:pPr>
        <w:pStyle w:val="Heading2"/>
        <w:spacing w:before="0"/>
        <w:rPr>
          <w:rFonts w:ascii="Arial" w:hAnsi="Arial" w:cs="Arial"/>
          <w:sz w:val="24"/>
          <w:szCs w:val="24"/>
        </w:rPr>
      </w:pPr>
      <w:r w:rsidRPr="00BE5120">
        <w:rPr>
          <w:rFonts w:ascii="Arial" w:hAnsi="Arial" w:cs="Arial"/>
          <w:sz w:val="24"/>
          <w:szCs w:val="24"/>
        </w:rPr>
        <w:t xml:space="preserve">Allergens Deceleration </w:t>
      </w:r>
    </w:p>
    <w:p w14:paraId="59D8FAAF" w14:textId="77777777" w:rsidR="00BE5120" w:rsidRPr="00BE5120" w:rsidRDefault="00BE5120" w:rsidP="00BE5120">
      <w:pPr>
        <w:jc w:val="both"/>
        <w:rPr>
          <w:rFonts w:ascii="Arial" w:hAnsi="Arial" w:cs="Arial"/>
          <w:szCs w:val="24"/>
        </w:rPr>
      </w:pPr>
      <w:r w:rsidRPr="00BE5120">
        <w:rPr>
          <w:rFonts w:ascii="Arial" w:hAnsi="Arial" w:cs="Arial"/>
          <w:szCs w:val="24"/>
        </w:rPr>
        <w:t xml:space="preserve">It is very important that you know exactly what is in your food. When cooking your food keep a written record of all the ingredients that are going into the product and look carefully to see if they have previously been in contact with allergens. </w:t>
      </w:r>
    </w:p>
    <w:p w14:paraId="7415F6F2" w14:textId="21297410" w:rsidR="00BE5120" w:rsidRPr="00507504" w:rsidRDefault="00BE5120" w:rsidP="00BE5120">
      <w:pPr>
        <w:jc w:val="both"/>
        <w:rPr>
          <w:rFonts w:ascii="Avenir Next LT Pro" w:hAnsi="Avenir Next LT Pro"/>
          <w:szCs w:val="24"/>
        </w:rPr>
      </w:pPr>
    </w:p>
    <w:p w14:paraId="09AF86EC" w14:textId="77777777" w:rsidR="00BE5120" w:rsidRPr="00BE5120" w:rsidRDefault="00BE5120" w:rsidP="00BE5120">
      <w:pPr>
        <w:jc w:val="both"/>
        <w:rPr>
          <w:rFonts w:ascii="Arial" w:hAnsi="Arial" w:cs="Arial"/>
          <w:szCs w:val="24"/>
        </w:rPr>
      </w:pPr>
      <w:r w:rsidRPr="00BE5120">
        <w:rPr>
          <w:rFonts w:ascii="Arial" w:hAnsi="Arial" w:cs="Arial"/>
          <w:szCs w:val="24"/>
        </w:rPr>
        <w:t xml:space="preserve">If you have not cooked the item- do not guess what allergens may be in it as this could cause harm to other people. You need to inform people if any food products you sell or provide contain any of the main 14 allergens as an ingredient. </w:t>
      </w:r>
    </w:p>
    <w:p w14:paraId="2DD7B984" w14:textId="77777777" w:rsidR="00BE5120" w:rsidRPr="00BE5120" w:rsidRDefault="00BE5120" w:rsidP="00BE5120">
      <w:pPr>
        <w:jc w:val="both"/>
        <w:rPr>
          <w:rFonts w:ascii="Arial" w:hAnsi="Arial" w:cs="Arial"/>
          <w:szCs w:val="24"/>
        </w:rPr>
      </w:pPr>
    </w:p>
    <w:p w14:paraId="47F4D61E" w14:textId="77777777" w:rsidR="00BE5120" w:rsidRPr="00BE5120" w:rsidRDefault="00BE5120" w:rsidP="00BE5120">
      <w:pPr>
        <w:jc w:val="both"/>
        <w:rPr>
          <w:rFonts w:ascii="Arial" w:hAnsi="Arial" w:cs="Arial"/>
          <w:szCs w:val="24"/>
        </w:rPr>
      </w:pPr>
      <w:r w:rsidRPr="00BE5120">
        <w:rPr>
          <w:rFonts w:ascii="Arial" w:hAnsi="Arial" w:cs="Arial"/>
          <w:szCs w:val="24"/>
        </w:rPr>
        <w:t xml:space="preserve">You need to provide a clear ingredient list when displaying food for people to buy. If there is a possibility any of these 14 allergens could be in your food or have come into contact with your food, then you cannot allow someone with an allergen to purchase your product. </w:t>
      </w:r>
    </w:p>
    <w:p w14:paraId="16C71C96" w14:textId="77777777" w:rsidR="00BE5120" w:rsidRPr="00BE5120" w:rsidRDefault="00BE5120" w:rsidP="00BE5120">
      <w:pPr>
        <w:rPr>
          <w:rFonts w:ascii="Arial" w:hAnsi="Arial" w:cs="Arial"/>
          <w:sz w:val="22"/>
          <w:szCs w:val="22"/>
        </w:rPr>
      </w:pPr>
    </w:p>
    <w:p w14:paraId="17467A85" w14:textId="51B5C4BA" w:rsidR="00BE5120" w:rsidRPr="00BE5120" w:rsidRDefault="00BE5120" w:rsidP="00BE5120">
      <w:pPr>
        <w:pStyle w:val="Heading2"/>
        <w:spacing w:before="0"/>
        <w:rPr>
          <w:rFonts w:ascii="Arial" w:hAnsi="Arial" w:cs="Arial"/>
          <w:sz w:val="24"/>
          <w:szCs w:val="24"/>
        </w:rPr>
      </w:pPr>
      <w:r w:rsidRPr="00BE5120">
        <w:rPr>
          <w:rFonts w:ascii="Arial" w:hAnsi="Arial" w:cs="Arial"/>
          <w:sz w:val="24"/>
          <w:szCs w:val="24"/>
        </w:rPr>
        <w:t>Controlling cross-contamination</w:t>
      </w:r>
    </w:p>
    <w:p w14:paraId="05D6F6B8" w14:textId="77777777" w:rsidR="00BE5120" w:rsidRPr="00BE5120" w:rsidRDefault="00BE5120" w:rsidP="00BE5120">
      <w:pPr>
        <w:rPr>
          <w:rFonts w:ascii="Arial" w:hAnsi="Arial" w:cs="Arial"/>
          <w:szCs w:val="24"/>
        </w:rPr>
      </w:pPr>
      <w:r w:rsidRPr="00BE5120">
        <w:rPr>
          <w:rFonts w:ascii="Arial" w:hAnsi="Arial" w:cs="Arial"/>
          <w:szCs w:val="24"/>
        </w:rPr>
        <w:t>There are different things you can do to prevent cross-contamination with allergens. These include:</w:t>
      </w:r>
    </w:p>
    <w:p w14:paraId="22C39F60" w14:textId="77777777" w:rsidR="00BE5120" w:rsidRPr="00BE5120" w:rsidRDefault="00BE5120" w:rsidP="00BE5120">
      <w:pPr>
        <w:rPr>
          <w:rFonts w:ascii="Arial" w:hAnsi="Arial" w:cs="Arial"/>
          <w:szCs w:val="24"/>
        </w:rPr>
      </w:pPr>
    </w:p>
    <w:p w14:paraId="45C5F7FF" w14:textId="7182DC83" w:rsidR="00BE5120" w:rsidRPr="00BE5120" w:rsidRDefault="00BE5120" w:rsidP="00BE5120">
      <w:pPr>
        <w:pStyle w:val="ListParagraph"/>
        <w:numPr>
          <w:ilvl w:val="0"/>
          <w:numId w:val="18"/>
        </w:numPr>
        <w:spacing w:line="276" w:lineRule="auto"/>
        <w:rPr>
          <w:rFonts w:ascii="Arial" w:hAnsi="Arial" w:cs="Arial"/>
        </w:rPr>
      </w:pPr>
      <w:r w:rsidRPr="00BE5120">
        <w:rPr>
          <w:rFonts w:ascii="Arial" w:hAnsi="Arial" w:cs="Arial"/>
        </w:rPr>
        <w:lastRenderedPageBreak/>
        <w:t>Having separate work surfaces, chopping boards and utensils for foods prepared free from one or several allergens and cleaning utensils before each usage, especially if they were used to prepare meals containing allergens.</w:t>
      </w:r>
    </w:p>
    <w:p w14:paraId="56C7CE79" w14:textId="246CA31B" w:rsidR="00BE5120" w:rsidRPr="00BE5120" w:rsidRDefault="00BE5120" w:rsidP="00BE5120">
      <w:pPr>
        <w:pStyle w:val="ListParagraph"/>
        <w:numPr>
          <w:ilvl w:val="0"/>
          <w:numId w:val="18"/>
        </w:numPr>
        <w:spacing w:line="276" w:lineRule="auto"/>
        <w:rPr>
          <w:rFonts w:ascii="Arial" w:hAnsi="Arial" w:cs="Arial"/>
        </w:rPr>
      </w:pPr>
      <w:r w:rsidRPr="00BE5120">
        <w:rPr>
          <w:rFonts w:ascii="Arial" w:hAnsi="Arial" w:cs="Arial"/>
        </w:rPr>
        <w:t>Storing ingredients and prepared foods separately in closed and labelled containers</w:t>
      </w:r>
    </w:p>
    <w:p w14:paraId="4A48D3D2" w14:textId="33FD2E0E" w:rsidR="00BE5120" w:rsidRPr="00BE5120" w:rsidRDefault="00BE5120" w:rsidP="00BE5120">
      <w:pPr>
        <w:pStyle w:val="ListParagraph"/>
        <w:numPr>
          <w:ilvl w:val="0"/>
          <w:numId w:val="18"/>
        </w:numPr>
        <w:spacing w:line="276" w:lineRule="auto"/>
        <w:rPr>
          <w:rFonts w:ascii="Arial" w:hAnsi="Arial" w:cs="Arial"/>
        </w:rPr>
      </w:pPr>
      <w:r w:rsidRPr="00BE5120">
        <w:rPr>
          <w:rFonts w:ascii="Arial" w:hAnsi="Arial" w:cs="Arial"/>
        </w:rPr>
        <w:t>Keeping ingredients that contain allergens separate from other ingredients</w:t>
      </w:r>
    </w:p>
    <w:p w14:paraId="66F2ED4A" w14:textId="7EE3A6CC" w:rsidR="00BE5120" w:rsidRPr="00BE5120" w:rsidRDefault="00BE5120" w:rsidP="00BE5120">
      <w:pPr>
        <w:pStyle w:val="ListParagraph"/>
        <w:numPr>
          <w:ilvl w:val="0"/>
          <w:numId w:val="18"/>
        </w:numPr>
        <w:spacing w:line="276" w:lineRule="auto"/>
        <w:rPr>
          <w:rFonts w:ascii="Arial" w:hAnsi="Arial" w:cs="Arial"/>
        </w:rPr>
      </w:pPr>
      <w:r w:rsidRPr="00BE5120">
        <w:rPr>
          <w:rFonts w:ascii="Arial" w:hAnsi="Arial" w:cs="Arial"/>
        </w:rPr>
        <w:t>Washing hands thoroughly between preparing dishes with and without certain allergens</w:t>
      </w:r>
    </w:p>
    <w:p w14:paraId="10860D19" w14:textId="77777777" w:rsidR="00BE5120" w:rsidRPr="00BE5120" w:rsidRDefault="00BE5120" w:rsidP="00BE5120">
      <w:pPr>
        <w:rPr>
          <w:rFonts w:ascii="Arial" w:hAnsi="Arial" w:cs="Arial"/>
          <w:szCs w:val="24"/>
        </w:rPr>
      </w:pPr>
    </w:p>
    <w:p w14:paraId="01B12A10" w14:textId="1AA699F5" w:rsidR="00BE5120" w:rsidRPr="00BE5120" w:rsidRDefault="00BE5120" w:rsidP="00BE5120">
      <w:pPr>
        <w:rPr>
          <w:rFonts w:ascii="Arial" w:hAnsi="Arial" w:cs="Arial"/>
          <w:szCs w:val="24"/>
        </w:rPr>
      </w:pPr>
      <w:r w:rsidRPr="00BE5120">
        <w:rPr>
          <w:rFonts w:ascii="Arial" w:hAnsi="Arial" w:cs="Arial"/>
          <w:szCs w:val="24"/>
        </w:rPr>
        <w:t xml:space="preserve">If you can’t avoid cross-contamination you always make those purchasing food items from you aware of this. </w:t>
      </w:r>
    </w:p>
    <w:p w14:paraId="76F4E1CF" w14:textId="77777777" w:rsidR="00C76AF3" w:rsidRDefault="00C76AF3">
      <w:pPr>
        <w:rPr>
          <w:rFonts w:ascii="Arial" w:eastAsia="Arial" w:hAnsi="Arial" w:cs="Arial"/>
          <w:b/>
          <w:bCs/>
          <w:u w:val="single"/>
        </w:rPr>
      </w:pPr>
    </w:p>
    <w:p w14:paraId="2F5C49DA" w14:textId="44527A16" w:rsidR="00C76AF3" w:rsidRDefault="00C76AF3">
      <w:pPr>
        <w:rPr>
          <w:rFonts w:ascii="Arial" w:eastAsia="Arial" w:hAnsi="Arial" w:cs="Arial"/>
          <w:b/>
          <w:bCs/>
          <w:u w:val="single"/>
        </w:rPr>
      </w:pPr>
      <w:r w:rsidRPr="00507504">
        <w:rPr>
          <w:rFonts w:ascii="Avenir Next LT Pro" w:hAnsi="Avenir Next LT Pro"/>
          <w:noProof/>
          <w:szCs w:val="24"/>
        </w:rPr>
        <w:drawing>
          <wp:anchor distT="0" distB="0" distL="114300" distR="114300" simplePos="0" relativeHeight="251662336" behindDoc="1" locked="0" layoutInCell="1" allowOverlap="1" wp14:anchorId="04A76136" wp14:editId="05EA5597">
            <wp:simplePos x="0" y="0"/>
            <wp:positionH relativeFrom="margin">
              <wp:posOffset>142875</wp:posOffset>
            </wp:positionH>
            <wp:positionV relativeFrom="paragraph">
              <wp:posOffset>11430</wp:posOffset>
            </wp:positionV>
            <wp:extent cx="2495550" cy="3872865"/>
            <wp:effectExtent l="0" t="0" r="0" b="0"/>
            <wp:wrapTight wrapText="bothSides">
              <wp:wrapPolygon edited="0">
                <wp:start x="0" y="0"/>
                <wp:lineTo x="0" y="21462"/>
                <wp:lineTo x="21435" y="21462"/>
                <wp:lineTo x="21435" y="0"/>
                <wp:lineTo x="0" y="0"/>
              </wp:wrapPolygon>
            </wp:wrapTight>
            <wp:docPr id="3" name="Picture 3" descr="A poster with foo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oster with food and 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495550" cy="3872865"/>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b/>
          <w:bCs/>
          <w:u w:val="single"/>
        </w:rPr>
        <w:br w:type="page"/>
      </w:r>
    </w:p>
    <w:p w14:paraId="6472F704" w14:textId="77777777" w:rsidR="00C76AF3" w:rsidRDefault="00C76AF3" w:rsidP="00C76AF3">
      <w:pPr>
        <w:rPr>
          <w:rFonts w:ascii="Arial" w:hAnsi="Arial" w:cs="Arial"/>
          <w:b/>
          <w:bCs/>
        </w:rPr>
      </w:pPr>
    </w:p>
    <w:p w14:paraId="112E3122" w14:textId="2B22786F" w:rsidR="00C76AF3" w:rsidRDefault="00C76AF3" w:rsidP="00C76AF3">
      <w:pPr>
        <w:rPr>
          <w:rFonts w:ascii="Arial" w:hAnsi="Arial" w:cs="Arial"/>
          <w:b/>
          <w:bCs/>
        </w:rPr>
      </w:pPr>
      <w:r>
        <w:rPr>
          <w:rFonts w:ascii="Arial" w:hAnsi="Arial" w:cs="Arial"/>
          <w:b/>
          <w:bCs/>
        </w:rPr>
        <w:t xml:space="preserve">Appendix B - </w:t>
      </w:r>
      <w:r w:rsidRPr="000261A4">
        <w:rPr>
          <w:rFonts w:ascii="Arial" w:hAnsi="Arial" w:cs="Arial"/>
          <w:b/>
          <w:bCs/>
        </w:rPr>
        <w:t xml:space="preserve">WSU Risk Assessment Cleaning Up Bodily Fluids (Blood, Vomit) </w:t>
      </w:r>
      <w:r w:rsidRPr="00AC3613">
        <w:rPr>
          <w:rFonts w:ascii="Arial" w:hAnsi="Arial" w:cs="Arial"/>
          <w:b/>
          <w:bCs/>
        </w:rPr>
        <w:t xml:space="preserve"> </w:t>
      </w:r>
    </w:p>
    <w:p w14:paraId="341FABEF" w14:textId="77777777" w:rsidR="00C76AF3" w:rsidRDefault="00C76AF3" w:rsidP="00C76AF3">
      <w:pPr>
        <w:rPr>
          <w:rFonts w:ascii="Arial" w:hAnsi="Arial" w:cs="Arial"/>
          <w:b/>
          <w:bCs/>
        </w:rPr>
      </w:pPr>
    </w:p>
    <w:p w14:paraId="3E13CDB6" w14:textId="77777777" w:rsidR="00C76AF3" w:rsidRDefault="00C76AF3" w:rsidP="00C76AF3">
      <w:pPr>
        <w:rPr>
          <w:rFonts w:ascii="Arial" w:hAnsi="Arial" w:cs="Arial"/>
          <w:b/>
          <w:bCs/>
          <w:u w:val="single"/>
        </w:rPr>
      </w:pPr>
      <w:r w:rsidRPr="000261A4">
        <w:rPr>
          <w:rFonts w:ascii="Arial" w:hAnsi="Arial" w:cs="Arial"/>
          <w:b/>
          <w:bCs/>
          <w:noProof/>
          <w:u w:val="single"/>
        </w:rPr>
        <w:drawing>
          <wp:inline distT="0" distB="0" distL="0" distR="0" wp14:anchorId="39F0BB72" wp14:editId="6353E6DE">
            <wp:extent cx="6438900" cy="2668312"/>
            <wp:effectExtent l="0" t="0" r="0" b="0"/>
            <wp:docPr id="1801499490" name="Picture 1" descr="A document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499490" name="Picture 1" descr="A document with text and images&#10;&#10;Description automatically generated"/>
                    <pic:cNvPicPr/>
                  </pic:nvPicPr>
                  <pic:blipFill>
                    <a:blip r:embed="rId21"/>
                    <a:stretch>
                      <a:fillRect/>
                    </a:stretch>
                  </pic:blipFill>
                  <pic:spPr>
                    <a:xfrm>
                      <a:off x="0" y="0"/>
                      <a:ext cx="6449873" cy="2672859"/>
                    </a:xfrm>
                    <a:prstGeom prst="rect">
                      <a:avLst/>
                    </a:prstGeom>
                  </pic:spPr>
                </pic:pic>
              </a:graphicData>
            </a:graphic>
          </wp:inline>
        </w:drawing>
      </w:r>
    </w:p>
    <w:p w14:paraId="18C78973" w14:textId="77777777" w:rsidR="00C76AF3" w:rsidRPr="00F81D30" w:rsidRDefault="00C76AF3" w:rsidP="00C76AF3">
      <w:pPr>
        <w:rPr>
          <w:rFonts w:ascii="Arial" w:hAnsi="Arial" w:cs="Arial"/>
          <w:b/>
          <w:bCs/>
          <w:u w:val="single"/>
        </w:rPr>
      </w:pPr>
      <w:r w:rsidRPr="000261A4">
        <w:rPr>
          <w:rFonts w:ascii="Arial" w:hAnsi="Arial" w:cs="Arial"/>
          <w:b/>
          <w:bCs/>
          <w:noProof/>
          <w:u w:val="single"/>
        </w:rPr>
        <w:drawing>
          <wp:inline distT="0" distB="0" distL="0" distR="0" wp14:anchorId="24CCC66A" wp14:editId="5EE49C55">
            <wp:extent cx="6457950" cy="2185972"/>
            <wp:effectExtent l="0" t="0" r="0" b="5080"/>
            <wp:docPr id="1165828768"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28768" name="Picture 1" descr="A close-up of a chart&#10;&#10;Description automatically generated"/>
                    <pic:cNvPicPr/>
                  </pic:nvPicPr>
                  <pic:blipFill>
                    <a:blip r:embed="rId22"/>
                    <a:stretch>
                      <a:fillRect/>
                    </a:stretch>
                  </pic:blipFill>
                  <pic:spPr>
                    <a:xfrm>
                      <a:off x="0" y="0"/>
                      <a:ext cx="6475598" cy="2191946"/>
                    </a:xfrm>
                    <a:prstGeom prst="rect">
                      <a:avLst/>
                    </a:prstGeom>
                  </pic:spPr>
                </pic:pic>
              </a:graphicData>
            </a:graphic>
          </wp:inline>
        </w:drawing>
      </w:r>
    </w:p>
    <w:p w14:paraId="7F4F1549" w14:textId="77777777" w:rsidR="00BE5120" w:rsidRPr="007E1EF2" w:rsidRDefault="00BE5120">
      <w:pPr>
        <w:rPr>
          <w:rFonts w:ascii="Arial" w:eastAsia="Arial" w:hAnsi="Arial" w:cs="Arial"/>
          <w:b/>
          <w:bCs/>
          <w:u w:val="single"/>
        </w:rPr>
      </w:pPr>
    </w:p>
    <w:sectPr w:rsidR="00BE5120" w:rsidRPr="007E1EF2">
      <w:headerReference w:type="default" r:id="rId23"/>
      <w:footerReference w:type="default" r:id="rId24"/>
      <w:pgSz w:w="16838" w:h="11906" w:orient="landscape"/>
      <w:pgMar w:top="284" w:right="567" w:bottom="340"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048D6" w14:textId="77777777" w:rsidR="00C21354" w:rsidRDefault="00C21354">
      <w:r>
        <w:separator/>
      </w:r>
    </w:p>
  </w:endnote>
  <w:endnote w:type="continuationSeparator" w:id="0">
    <w:p w14:paraId="0F95BD07" w14:textId="77777777" w:rsidR="00C21354" w:rsidRDefault="00C2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UOS Blake">
    <w:altName w:val="Calibri"/>
    <w:charset w:val="00"/>
    <w:family w:val="swiss"/>
    <w:pitch w:val="variable"/>
    <w:sig w:usb0="00000001" w:usb1="4000004A" w:usb2="00000000" w:usb3="00000000" w:csb0="00000011" w:csb1="00000000"/>
  </w:font>
  <w:font w:name="Georgia">
    <w:panose1 w:val="02040502050405020303"/>
    <w:charset w:val="00"/>
    <w:family w:val="roman"/>
    <w:pitch w:val="variable"/>
    <w:sig w:usb0="00000287" w:usb1="00000000" w:usb2="00000000" w:usb3="00000000" w:csb0="0000009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41B9F" w14:textId="77777777" w:rsidR="00CA35D8" w:rsidRDefault="00CA35D8">
    <w:pPr>
      <w:pBdr>
        <w:top w:val="nil"/>
        <w:left w:val="nil"/>
        <w:bottom w:val="nil"/>
        <w:right w:val="nil"/>
        <w:between w:val="nil"/>
      </w:pBdr>
      <w:tabs>
        <w:tab w:val="center" w:pos="4513"/>
        <w:tab w:val="right" w:pos="9026"/>
      </w:tabs>
      <w:jc w:val="right"/>
      <w:rPr>
        <w:rFonts w:eastAsia="CG Omega" w:cs="CG Omega"/>
        <w:color w:val="000000"/>
        <w:szCs w:val="24"/>
      </w:rPr>
    </w:pPr>
  </w:p>
  <w:p w14:paraId="142468BF" w14:textId="77777777" w:rsidR="00CA35D8" w:rsidRDefault="00CA35D8">
    <w:pPr>
      <w:pBdr>
        <w:top w:val="nil"/>
        <w:left w:val="nil"/>
        <w:bottom w:val="nil"/>
        <w:right w:val="nil"/>
        <w:between w:val="nil"/>
      </w:pBdr>
      <w:tabs>
        <w:tab w:val="center" w:pos="4513"/>
        <w:tab w:val="right" w:pos="9026"/>
      </w:tabs>
      <w:jc w:val="right"/>
      <w:rPr>
        <w:rFonts w:eastAsia="CG Omega" w:cs="CG Omega"/>
        <w:color w:val="000000"/>
        <w:szCs w:val="24"/>
      </w:rPr>
    </w:pPr>
  </w:p>
  <w:p w14:paraId="53D333E3" w14:textId="77777777" w:rsidR="00CA35D8" w:rsidRDefault="0079673A">
    <w:pPr>
      <w:pBdr>
        <w:top w:val="nil"/>
        <w:left w:val="nil"/>
        <w:bottom w:val="nil"/>
        <w:right w:val="nil"/>
        <w:between w:val="nil"/>
      </w:pBdr>
      <w:tabs>
        <w:tab w:val="center" w:pos="4513"/>
        <w:tab w:val="right" w:pos="9026"/>
      </w:tabs>
      <w:jc w:val="right"/>
      <w:rPr>
        <w:rFonts w:ascii="Arial" w:eastAsia="Arial" w:hAnsi="Arial" w:cs="Arial"/>
        <w:color w:val="000000"/>
        <w:sz w:val="18"/>
        <w:szCs w:val="18"/>
      </w:rPr>
    </w:pPr>
    <w:r>
      <w:rPr>
        <w:rFonts w:ascii="Arial" w:eastAsia="Arial" w:hAnsi="Arial" w:cs="Arial"/>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1677CC">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470E2" w14:textId="77777777" w:rsidR="00C21354" w:rsidRDefault="00C21354">
      <w:r>
        <w:separator/>
      </w:r>
    </w:p>
  </w:footnote>
  <w:footnote w:type="continuationSeparator" w:id="0">
    <w:p w14:paraId="1826B036" w14:textId="77777777" w:rsidR="00C21354" w:rsidRDefault="00C21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1C37A" w14:textId="0D115E9B" w:rsidR="00CA35D8" w:rsidRDefault="0079673A">
    <w:pPr>
      <w:pBdr>
        <w:top w:val="nil"/>
        <w:left w:val="nil"/>
        <w:bottom w:val="nil"/>
        <w:right w:val="nil"/>
        <w:between w:val="nil"/>
      </w:pBdr>
      <w:tabs>
        <w:tab w:val="center" w:pos="4513"/>
        <w:tab w:val="right" w:pos="9026"/>
      </w:tabs>
      <w:rPr>
        <w:rFonts w:eastAsia="CG Omega" w:cs="CG Omega"/>
        <w:b/>
        <w:color w:val="000000"/>
        <w:sz w:val="30"/>
        <w:szCs w:val="30"/>
      </w:rPr>
    </w:pPr>
    <w:r>
      <w:rPr>
        <w:rFonts w:eastAsia="CG Omega" w:cs="CG Omega"/>
        <w:color w:val="000000"/>
        <w:szCs w:val="24"/>
      </w:rPr>
      <w:t xml:space="preserve">                                                                                                           </w:t>
    </w:r>
    <w:r>
      <w:rPr>
        <w:rFonts w:eastAsia="CG Omega" w:cs="CG Omega"/>
        <w:b/>
        <w:color w:val="000000"/>
        <w:sz w:val="30"/>
        <w:szCs w:val="30"/>
      </w:rPr>
      <w:t>Risk Asses</w:t>
    </w:r>
    <w:r w:rsidR="00B92815">
      <w:rPr>
        <w:rFonts w:eastAsia="CG Omega" w:cs="CG Omega"/>
        <w:b/>
        <w:color w:val="000000"/>
        <w:sz w:val="30"/>
        <w:szCs w:val="30"/>
      </w:rPr>
      <w:t>s</w:t>
    </w:r>
    <w:r>
      <w:rPr>
        <w:rFonts w:eastAsia="CG Omega" w:cs="CG Omega"/>
        <w:b/>
        <w:color w:val="000000"/>
        <w:sz w:val="30"/>
        <w:szCs w:val="30"/>
      </w:rPr>
      <w:t xml:space="preserve">ment </w:t>
    </w:r>
    <w:r>
      <w:rPr>
        <w:noProof/>
      </w:rPr>
      <w:drawing>
        <wp:anchor distT="0" distB="0" distL="0" distR="0" simplePos="0" relativeHeight="251658240" behindDoc="1" locked="0" layoutInCell="1" hidden="0" allowOverlap="1" wp14:anchorId="34010DA4" wp14:editId="2775255F">
          <wp:simplePos x="0" y="0"/>
          <wp:positionH relativeFrom="column">
            <wp:posOffset>7955280</wp:posOffset>
          </wp:positionH>
          <wp:positionV relativeFrom="paragraph">
            <wp:posOffset>-278764</wp:posOffset>
          </wp:positionV>
          <wp:extent cx="2231326" cy="373731"/>
          <wp:effectExtent l="0" t="0" r="0" b="0"/>
          <wp:wrapNone/>
          <wp:docPr id="6" name="image3.png" descr="A picture containing text,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 sign&#10;&#10;Description automatically generated"/>
                  <pic:cNvPicPr preferRelativeResize="0"/>
                </pic:nvPicPr>
                <pic:blipFill>
                  <a:blip r:embed="rId1"/>
                  <a:srcRect/>
                  <a:stretch>
                    <a:fillRect/>
                  </a:stretch>
                </pic:blipFill>
                <pic:spPr>
                  <a:xfrm>
                    <a:off x="0" y="0"/>
                    <a:ext cx="2231326" cy="373731"/>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276A5A" wp14:editId="0727EB6C">
          <wp:simplePos x="0" y="0"/>
          <wp:positionH relativeFrom="column">
            <wp:posOffset>111273</wp:posOffset>
          </wp:positionH>
          <wp:positionV relativeFrom="paragraph">
            <wp:posOffset>-274319</wp:posOffset>
          </wp:positionV>
          <wp:extent cx="1245600" cy="3996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45600" cy="399600"/>
                  </a:xfrm>
                  <a:prstGeom prst="rect">
                    <a:avLst/>
                  </a:prstGeom>
                  <a:ln/>
                </pic:spPr>
              </pic:pic>
            </a:graphicData>
          </a:graphic>
        </wp:anchor>
      </w:drawing>
    </w:r>
    <w:r w:rsidR="00C3199F">
      <w:rPr>
        <w:rFonts w:eastAsia="CG Omega" w:cs="CG Omega"/>
        <w:b/>
        <w:color w:val="000000"/>
        <w:sz w:val="30"/>
        <w:szCs w:val="30"/>
      </w:rPr>
      <w:t>[</w:t>
    </w:r>
    <w:r w:rsidR="00C3199F" w:rsidRPr="00C3199F">
      <w:rPr>
        <w:rFonts w:eastAsia="CG Omega" w:cs="CG Omega"/>
        <w:b/>
        <w:color w:val="000000"/>
        <w:sz w:val="30"/>
        <w:szCs w:val="30"/>
        <w:highlight w:val="yellow"/>
      </w:rPr>
      <w:t>Insert Event Name</w:t>
    </w:r>
    <w:r w:rsidR="00C3199F">
      <w:rPr>
        <w:rFonts w:eastAsia="CG Omega" w:cs="CG Omega"/>
        <w:b/>
        <w:color w:val="000000"/>
        <w:sz w:val="30"/>
        <w:szCs w:val="3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5F53"/>
    <w:multiLevelType w:val="multilevel"/>
    <w:tmpl w:val="FDA4103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4654601"/>
    <w:multiLevelType w:val="hybridMultilevel"/>
    <w:tmpl w:val="B31820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01731"/>
    <w:multiLevelType w:val="hybridMultilevel"/>
    <w:tmpl w:val="C4A0A0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131D9F"/>
    <w:multiLevelType w:val="hybridMultilevel"/>
    <w:tmpl w:val="DF58C472"/>
    <w:lvl w:ilvl="0" w:tplc="B3D0B388">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C5D63"/>
    <w:multiLevelType w:val="hybridMultilevel"/>
    <w:tmpl w:val="C2FE4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A34D7"/>
    <w:multiLevelType w:val="multilevel"/>
    <w:tmpl w:val="A5E4A3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2BE41CF"/>
    <w:multiLevelType w:val="hybridMultilevel"/>
    <w:tmpl w:val="DFCAC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1B5C28"/>
    <w:multiLevelType w:val="hybridMultilevel"/>
    <w:tmpl w:val="63BA3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15F7F"/>
    <w:multiLevelType w:val="multilevel"/>
    <w:tmpl w:val="FDA4103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231A66E1"/>
    <w:multiLevelType w:val="multilevel"/>
    <w:tmpl w:val="A5E4A3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35B0223"/>
    <w:multiLevelType w:val="multilevel"/>
    <w:tmpl w:val="7194A1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8213EAE"/>
    <w:multiLevelType w:val="multilevel"/>
    <w:tmpl w:val="A5E4A3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02C32A4"/>
    <w:multiLevelType w:val="multilevel"/>
    <w:tmpl w:val="FCEEF7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48054BB"/>
    <w:multiLevelType w:val="multilevel"/>
    <w:tmpl w:val="A5E4A3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B1726AC"/>
    <w:multiLevelType w:val="hybridMultilevel"/>
    <w:tmpl w:val="84ECC6AC"/>
    <w:lvl w:ilvl="0" w:tplc="1E2AB9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A329F8"/>
    <w:multiLevelType w:val="hybridMultilevel"/>
    <w:tmpl w:val="EFBA3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8249F2"/>
    <w:multiLevelType w:val="hybridMultilevel"/>
    <w:tmpl w:val="1B48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C358FA"/>
    <w:multiLevelType w:val="hybridMultilevel"/>
    <w:tmpl w:val="9ECEE50A"/>
    <w:lvl w:ilvl="0" w:tplc="4B1E3FBC">
      <w:start w:val="1"/>
      <w:numFmt w:val="decimal"/>
      <w:lvlText w:val="%1."/>
      <w:lvlJc w:val="left"/>
      <w:pPr>
        <w:ind w:left="720" w:hanging="360"/>
      </w:pPr>
      <w:rPr>
        <w:rFonts w:asciiTheme="minorHAnsi" w:eastAsia="Times New Roman" w:hAnsiTheme="minorHAnsi" w:cstheme="minorHAnsi"/>
        <w:color w:val="333333"/>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5A28E7"/>
    <w:multiLevelType w:val="hybridMultilevel"/>
    <w:tmpl w:val="B7C21C2A"/>
    <w:lvl w:ilvl="0" w:tplc="E6141A20">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195C4F"/>
    <w:multiLevelType w:val="hybridMultilevel"/>
    <w:tmpl w:val="695A2F0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8E50237"/>
    <w:multiLevelType w:val="hybridMultilevel"/>
    <w:tmpl w:val="612EA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4664BA"/>
    <w:multiLevelType w:val="hybridMultilevel"/>
    <w:tmpl w:val="BA5263B2"/>
    <w:lvl w:ilvl="0" w:tplc="42C26752">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EBE046F"/>
    <w:multiLevelType w:val="hybridMultilevel"/>
    <w:tmpl w:val="7A4AE3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0880407">
    <w:abstractNumId w:val="10"/>
  </w:num>
  <w:num w:numId="2" w16cid:durableId="2023318522">
    <w:abstractNumId w:val="12"/>
  </w:num>
  <w:num w:numId="3" w16cid:durableId="504976231">
    <w:abstractNumId w:val="5"/>
  </w:num>
  <w:num w:numId="4" w16cid:durableId="1112434032">
    <w:abstractNumId w:val="15"/>
  </w:num>
  <w:num w:numId="5" w16cid:durableId="275799160">
    <w:abstractNumId w:val="11"/>
  </w:num>
  <w:num w:numId="6" w16cid:durableId="496725216">
    <w:abstractNumId w:val="13"/>
  </w:num>
  <w:num w:numId="7" w16cid:durableId="1469280329">
    <w:abstractNumId w:val="9"/>
  </w:num>
  <w:num w:numId="8" w16cid:durableId="1145395726">
    <w:abstractNumId w:val="20"/>
  </w:num>
  <w:num w:numId="9" w16cid:durableId="367804698">
    <w:abstractNumId w:val="2"/>
  </w:num>
  <w:num w:numId="10" w16cid:durableId="320354938">
    <w:abstractNumId w:val="17"/>
  </w:num>
  <w:num w:numId="11" w16cid:durableId="1373846620">
    <w:abstractNumId w:val="14"/>
  </w:num>
  <w:num w:numId="12" w16cid:durableId="2115123819">
    <w:abstractNumId w:val="21"/>
  </w:num>
  <w:num w:numId="13" w16cid:durableId="509754730">
    <w:abstractNumId w:val="3"/>
  </w:num>
  <w:num w:numId="14" w16cid:durableId="1310206771">
    <w:abstractNumId w:val="8"/>
  </w:num>
  <w:num w:numId="15" w16cid:durableId="2139033664">
    <w:abstractNumId w:val="19"/>
  </w:num>
  <w:num w:numId="16" w16cid:durableId="1455556214">
    <w:abstractNumId w:val="0"/>
  </w:num>
  <w:num w:numId="17" w16cid:durableId="1978993425">
    <w:abstractNumId w:val="4"/>
  </w:num>
  <w:num w:numId="18" w16cid:durableId="827287293">
    <w:abstractNumId w:val="6"/>
  </w:num>
  <w:num w:numId="19" w16cid:durableId="741297687">
    <w:abstractNumId w:val="7"/>
  </w:num>
  <w:num w:numId="20" w16cid:durableId="1911043048">
    <w:abstractNumId w:val="22"/>
  </w:num>
  <w:num w:numId="21" w16cid:durableId="587925456">
    <w:abstractNumId w:val="1"/>
  </w:num>
  <w:num w:numId="22" w16cid:durableId="102893581">
    <w:abstractNumId w:val="16"/>
  </w:num>
  <w:num w:numId="23" w16cid:durableId="21252294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ocumentProtection w:edit="trackedChanges" w:enforcement="1" w:cryptProviderType="rsaAES" w:cryptAlgorithmClass="hash" w:cryptAlgorithmType="typeAny" w:cryptAlgorithmSid="14" w:cryptSpinCount="100000" w:hash="ywf2Pzc+U8Z7MD1TPScAK4wH5ei+dfGA/rliGNtd1zXKdWemSoDubAFn3ztfQX1NdT1bEE5UA8H92mmroQ0OFQ==" w:salt="gtYQ5wIxCPkV5Gj4ff79g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5D8"/>
    <w:rsid w:val="00066065"/>
    <w:rsid w:val="00087F6B"/>
    <w:rsid w:val="000A7703"/>
    <w:rsid w:val="000C5BEB"/>
    <w:rsid w:val="000E5150"/>
    <w:rsid w:val="00114225"/>
    <w:rsid w:val="001220F5"/>
    <w:rsid w:val="00141CB4"/>
    <w:rsid w:val="00165D46"/>
    <w:rsid w:val="001677CC"/>
    <w:rsid w:val="00175916"/>
    <w:rsid w:val="001926F2"/>
    <w:rsid w:val="001D0B6D"/>
    <w:rsid w:val="001D62C4"/>
    <w:rsid w:val="002623E4"/>
    <w:rsid w:val="00270507"/>
    <w:rsid w:val="002D05A2"/>
    <w:rsid w:val="0034475C"/>
    <w:rsid w:val="0035205B"/>
    <w:rsid w:val="003678D4"/>
    <w:rsid w:val="00387E09"/>
    <w:rsid w:val="003B30D5"/>
    <w:rsid w:val="003B4542"/>
    <w:rsid w:val="003D0037"/>
    <w:rsid w:val="003D1E97"/>
    <w:rsid w:val="004066AC"/>
    <w:rsid w:val="00422F14"/>
    <w:rsid w:val="00455FFD"/>
    <w:rsid w:val="00484BEF"/>
    <w:rsid w:val="004B1B25"/>
    <w:rsid w:val="00560ABB"/>
    <w:rsid w:val="005A6747"/>
    <w:rsid w:val="005F3597"/>
    <w:rsid w:val="005F79AE"/>
    <w:rsid w:val="006049AB"/>
    <w:rsid w:val="0062087F"/>
    <w:rsid w:val="0067631D"/>
    <w:rsid w:val="00682836"/>
    <w:rsid w:val="00780811"/>
    <w:rsid w:val="0079673A"/>
    <w:rsid w:val="007D1D18"/>
    <w:rsid w:val="007E1EF2"/>
    <w:rsid w:val="00834C4F"/>
    <w:rsid w:val="0084455F"/>
    <w:rsid w:val="0087152C"/>
    <w:rsid w:val="008E74C4"/>
    <w:rsid w:val="009148DD"/>
    <w:rsid w:val="00975A4A"/>
    <w:rsid w:val="009B0F57"/>
    <w:rsid w:val="009F021D"/>
    <w:rsid w:val="00B30B4C"/>
    <w:rsid w:val="00B92815"/>
    <w:rsid w:val="00BB4AFC"/>
    <w:rsid w:val="00BE5120"/>
    <w:rsid w:val="00C20D3D"/>
    <w:rsid w:val="00C21354"/>
    <w:rsid w:val="00C3199F"/>
    <w:rsid w:val="00C76AF3"/>
    <w:rsid w:val="00CA35D8"/>
    <w:rsid w:val="00CE340D"/>
    <w:rsid w:val="00CF6039"/>
    <w:rsid w:val="00D03D02"/>
    <w:rsid w:val="00E20F58"/>
    <w:rsid w:val="00F35847"/>
    <w:rsid w:val="00F93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1F1E4"/>
  <w15:docId w15:val="{094C54B4-9267-44D7-A748-197DC913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Omega" w:eastAsia="CG Omega" w:hAnsi="CG Omega" w:cs="CG Omeg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C02"/>
    <w:rPr>
      <w:rFonts w:eastAsia="Times New Roman" w:cs="Times New Roman"/>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A45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922B1"/>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83696C"/>
    <w:pPr>
      <w:ind w:left="720"/>
      <w:contextualSpacing/>
    </w:pPr>
    <w:rPr>
      <w:rFonts w:ascii="TUOS Blake" w:hAnsi="TUOS Blake"/>
      <w:szCs w:val="24"/>
    </w:rPr>
  </w:style>
  <w:style w:type="character" w:styleId="CommentReference">
    <w:name w:val="annotation reference"/>
    <w:basedOn w:val="DefaultParagraphFont"/>
    <w:semiHidden/>
    <w:unhideWhenUsed/>
    <w:rsid w:val="0083696C"/>
    <w:rPr>
      <w:sz w:val="16"/>
      <w:szCs w:val="16"/>
    </w:rPr>
  </w:style>
  <w:style w:type="paragraph" w:styleId="CommentText">
    <w:name w:val="annotation text"/>
    <w:basedOn w:val="Normal"/>
    <w:link w:val="CommentTextChar"/>
    <w:unhideWhenUsed/>
    <w:rsid w:val="0083696C"/>
    <w:rPr>
      <w:rFonts w:ascii="TUOS Blake" w:hAnsi="TUOS Blake"/>
      <w:sz w:val="20"/>
    </w:rPr>
  </w:style>
  <w:style w:type="character" w:customStyle="1" w:styleId="CommentTextChar">
    <w:name w:val="Comment Text Char"/>
    <w:basedOn w:val="DefaultParagraphFont"/>
    <w:link w:val="CommentText"/>
    <w:rsid w:val="0083696C"/>
    <w:rPr>
      <w:rFonts w:ascii="TUOS Blake" w:eastAsia="Times New Roman" w:hAnsi="TUOS Blake" w:cs="Times New Roman"/>
      <w:sz w:val="20"/>
      <w:szCs w:val="20"/>
      <w:lang w:eastAsia="en-GB"/>
    </w:rPr>
  </w:style>
  <w:style w:type="character" w:styleId="Hyperlink">
    <w:name w:val="Hyperlink"/>
    <w:basedOn w:val="DefaultParagraphFont"/>
    <w:unhideWhenUsed/>
    <w:rsid w:val="0083696C"/>
    <w:rPr>
      <w:color w:val="0563C1" w:themeColor="hyperlink"/>
      <w:u w:val="single"/>
    </w:rPr>
  </w:style>
  <w:style w:type="paragraph" w:styleId="Header">
    <w:name w:val="header"/>
    <w:basedOn w:val="Normal"/>
    <w:link w:val="HeaderChar"/>
    <w:uiPriority w:val="99"/>
    <w:unhideWhenUsed/>
    <w:rsid w:val="00BE2020"/>
    <w:pPr>
      <w:tabs>
        <w:tab w:val="center" w:pos="4513"/>
        <w:tab w:val="right" w:pos="9026"/>
      </w:tabs>
    </w:pPr>
  </w:style>
  <w:style w:type="character" w:customStyle="1" w:styleId="HeaderChar">
    <w:name w:val="Header Char"/>
    <w:basedOn w:val="DefaultParagraphFont"/>
    <w:link w:val="Header"/>
    <w:uiPriority w:val="99"/>
    <w:rsid w:val="00BE2020"/>
    <w:rPr>
      <w:rFonts w:ascii="CG Omega" w:eastAsia="Times New Roman" w:hAnsi="CG Omega" w:cs="Times New Roman"/>
      <w:sz w:val="24"/>
      <w:szCs w:val="20"/>
      <w:lang w:eastAsia="en-GB"/>
    </w:rPr>
  </w:style>
  <w:style w:type="paragraph" w:styleId="Footer">
    <w:name w:val="footer"/>
    <w:basedOn w:val="Normal"/>
    <w:link w:val="FooterChar"/>
    <w:uiPriority w:val="99"/>
    <w:unhideWhenUsed/>
    <w:rsid w:val="00BE2020"/>
    <w:pPr>
      <w:tabs>
        <w:tab w:val="center" w:pos="4513"/>
        <w:tab w:val="right" w:pos="9026"/>
      </w:tabs>
    </w:pPr>
  </w:style>
  <w:style w:type="character" w:customStyle="1" w:styleId="FooterChar">
    <w:name w:val="Footer Char"/>
    <w:basedOn w:val="DefaultParagraphFont"/>
    <w:link w:val="Footer"/>
    <w:uiPriority w:val="99"/>
    <w:rsid w:val="00BE2020"/>
    <w:rPr>
      <w:rFonts w:ascii="CG Omega" w:eastAsia="Times New Roman" w:hAnsi="CG Omega" w:cs="Times New Roman"/>
      <w:sz w:val="24"/>
      <w:szCs w:val="20"/>
      <w:lang w:eastAsia="en-GB"/>
    </w:rPr>
  </w:style>
  <w:style w:type="character" w:styleId="FollowedHyperlink">
    <w:name w:val="FollowedHyperlink"/>
    <w:basedOn w:val="DefaultParagraphFont"/>
    <w:uiPriority w:val="99"/>
    <w:semiHidden/>
    <w:unhideWhenUsed/>
    <w:rsid w:val="0044712D"/>
    <w:rPr>
      <w:color w:val="954F72" w:themeColor="followedHyperlink"/>
      <w:u w:val="single"/>
    </w:rPr>
  </w:style>
  <w:style w:type="character" w:styleId="UnresolvedMention">
    <w:name w:val="Unresolved Mention"/>
    <w:basedOn w:val="DefaultParagraphFont"/>
    <w:uiPriority w:val="99"/>
    <w:semiHidden/>
    <w:unhideWhenUsed/>
    <w:rsid w:val="00061A10"/>
    <w:rPr>
      <w:color w:val="605E5C"/>
      <w:shd w:val="clear" w:color="auto" w:fill="E1DFDD"/>
    </w:rPr>
  </w:style>
  <w:style w:type="paragraph" w:styleId="Revision">
    <w:name w:val="Revision"/>
    <w:hidden/>
    <w:uiPriority w:val="99"/>
    <w:semiHidden/>
    <w:rsid w:val="006827FA"/>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7A0C11"/>
    <w:rPr>
      <w:rFonts w:ascii="CG Omega" w:hAnsi="CG Omega"/>
      <w:b/>
      <w:bCs/>
    </w:rPr>
  </w:style>
  <w:style w:type="character" w:customStyle="1" w:styleId="CommentSubjectChar">
    <w:name w:val="Comment Subject Char"/>
    <w:basedOn w:val="CommentTextChar"/>
    <w:link w:val="CommentSubject"/>
    <w:uiPriority w:val="99"/>
    <w:semiHidden/>
    <w:rsid w:val="007A0C11"/>
    <w:rPr>
      <w:rFonts w:ascii="CG Omega" w:eastAsia="Times New Roman" w:hAnsi="CG Omega" w:cs="Times New Roman"/>
      <w:b/>
      <w:bCs/>
      <w:sz w:val="20"/>
      <w:szCs w:val="20"/>
      <w:lang w:eastAsia="en-GB"/>
    </w:rPr>
  </w:style>
  <w:style w:type="character" w:styleId="SmartLink">
    <w:name w:val="Smart Link"/>
    <w:basedOn w:val="DefaultParagraphFont"/>
    <w:uiPriority w:val="99"/>
    <w:semiHidden/>
    <w:unhideWhenUsed/>
    <w:rsid w:val="00BF3586"/>
    <w:rPr>
      <w:color w:val="0000FF"/>
      <w:u w:val="single"/>
      <w:shd w:val="clear" w:color="auto" w:fill="F3F2F1"/>
    </w:rPr>
  </w:style>
  <w:style w:type="character" w:customStyle="1" w:styleId="bullet">
    <w:name w:val="bullet"/>
    <w:basedOn w:val="DefaultParagraphFont"/>
    <w:rsid w:val="000328B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customStyle="1" w:styleId="Default">
    <w:name w:val="Default"/>
    <w:rsid w:val="00BE5120"/>
    <w:pPr>
      <w:autoSpaceDE w:val="0"/>
      <w:autoSpaceDN w:val="0"/>
      <w:adjustRightInd w:val="0"/>
    </w:pPr>
    <w:rPr>
      <w:rFonts w:ascii="Calibri" w:eastAsia="Calibri" w:hAnsi="Calibri"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worcsu.com/sports_activities/hub/healthandsafety/" TargetMode="External"/><Relationship Id="rId13" Type="http://schemas.openxmlformats.org/officeDocument/2006/relationships/hyperlink" Target="https://www.worcsu.com/sports_activities/hub/healthandsafety/" TargetMode="External"/><Relationship Id="rId18" Type="http://schemas.openxmlformats.org/officeDocument/2006/relationships/hyperlink" Target="https://www.worcsu.com/sports_activities/hub/healthandsafet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worcsu.com/sports_activities/hub/healthandsafety/" TargetMode="External"/><Relationship Id="rId17" Type="http://schemas.openxmlformats.org/officeDocument/2006/relationships/hyperlink" Target="https://allergytraining.food.gov.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csu.com/sports_activities/hub/healthandsafet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orcsu.com/sports_activities/hub/healthandsafety/" TargetMode="External"/><Relationship Id="rId23" Type="http://schemas.openxmlformats.org/officeDocument/2006/relationships/header" Target="header1.xml"/><Relationship Id="rId10" Type="http://schemas.openxmlformats.org/officeDocument/2006/relationships/hyperlink" Target="https://www.worcsu.com/sports_activities/hub/healthandsafety/" TargetMode="External"/><Relationship Id="rId19" Type="http://schemas.openxmlformats.org/officeDocument/2006/relationships/hyperlink" Target="https://www.worcsu.com/sports_activities/hub/healthandsafety/" TargetMode="External"/><Relationship Id="rId4" Type="http://schemas.openxmlformats.org/officeDocument/2006/relationships/settings" Target="settings.xml"/><Relationship Id="rId9" Type="http://schemas.openxmlformats.org/officeDocument/2006/relationships/hyperlink" Target="https://www.worcsu.com/sports_activities/hub/healthandsafety/" TargetMode="External"/><Relationship Id="rId14" Type="http://schemas.openxmlformats.org/officeDocument/2006/relationships/hyperlink" Target="https://www.worcsu.com/sports_activities/hub/healthandsafety/" TargetMode="External"/><Relationship Id="rId22"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z5yBRjoq/dbbYLSHsdMhfxw+xw==">CgMxLjAyCGguZ2pkZ3hzOAByITFfY3EtdFp6X1R3NGFTdzF3VnhQaW1rbnBsT0I3XzRabw==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1923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Reeves</dc:creator>
  <cp:lastModifiedBy>Sophie Smith</cp:lastModifiedBy>
  <cp:revision>27</cp:revision>
  <dcterms:created xsi:type="dcterms:W3CDTF">2023-08-16T12:58:00Z</dcterms:created>
  <dcterms:modified xsi:type="dcterms:W3CDTF">2024-07-25T09:16:00Z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72c37b78c95e6c91fc22dc26217fc3728cec332243aa7c22e7efd5b0727897e1</vt:lpwstr>
  </property>
</Properties>
</file>